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14EF" w14:textId="77777777" w:rsidR="00295E2B" w:rsidRDefault="002D3F27" w:rsidP="006063A8">
      <w:pPr>
        <w:pStyle w:val="AAAPenulis"/>
        <w:jc w:val="left"/>
        <w:rPr>
          <w:rFonts w:ascii="Times New Roman" w:hAnsi="Times New Roman"/>
          <w:b/>
          <w:bCs/>
          <w:szCs w:val="22"/>
          <w:lang w:val="ms-MY"/>
        </w:rPr>
      </w:pPr>
      <w:r>
        <w:rPr>
          <w:noProof/>
          <w:lang w:val="en-MY" w:eastAsia="en-MY"/>
        </w:rPr>
        <w:drawing>
          <wp:anchor distT="0" distB="0" distL="114300" distR="114300" simplePos="0" relativeHeight="251663360" behindDoc="0" locked="0" layoutInCell="1" allowOverlap="1" wp14:anchorId="33F7D4E5" wp14:editId="0F309F0B">
            <wp:simplePos x="0" y="0"/>
            <wp:positionH relativeFrom="margin">
              <wp:posOffset>4563745</wp:posOffset>
            </wp:positionH>
            <wp:positionV relativeFrom="paragraph">
              <wp:posOffset>-545386</wp:posOffset>
            </wp:positionV>
            <wp:extent cx="1658620" cy="65008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8620" cy="650081"/>
                    </a:xfrm>
                    <a:prstGeom prst="rect">
                      <a:avLst/>
                    </a:prstGeom>
                  </pic:spPr>
                </pic:pic>
              </a:graphicData>
            </a:graphic>
            <wp14:sizeRelH relativeFrom="page">
              <wp14:pctWidth>0</wp14:pctWidth>
            </wp14:sizeRelH>
            <wp14:sizeRelV relativeFrom="page">
              <wp14:pctHeight>0</wp14:pctHeight>
            </wp14:sizeRelV>
          </wp:anchor>
        </w:drawing>
      </w:r>
      <w:r w:rsidR="00996D98">
        <w:rPr>
          <w:noProof/>
          <w:lang w:val="en-MY" w:eastAsia="en-MY"/>
        </w:rPr>
        <mc:AlternateContent>
          <mc:Choice Requires="wps">
            <w:drawing>
              <wp:anchor distT="0" distB="0" distL="114300" distR="114300" simplePos="0" relativeHeight="251661312" behindDoc="0" locked="0" layoutInCell="1" allowOverlap="1" wp14:anchorId="6CAF02F3" wp14:editId="1111083C">
                <wp:simplePos x="0" y="0"/>
                <wp:positionH relativeFrom="margin">
                  <wp:posOffset>-97155</wp:posOffset>
                </wp:positionH>
                <wp:positionV relativeFrom="paragraph">
                  <wp:posOffset>-521335</wp:posOffset>
                </wp:positionV>
                <wp:extent cx="6419850" cy="666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419850" cy="666750"/>
                        </a:xfrm>
                        <a:prstGeom prst="rect">
                          <a:avLst/>
                        </a:prstGeom>
                        <a:solidFill>
                          <a:schemeClr val="lt1"/>
                        </a:solidFill>
                        <a:ln w="6350">
                          <a:solidFill>
                            <a:schemeClr val="bg1"/>
                          </a:solidFill>
                        </a:ln>
                      </wps:spPr>
                      <wps:txbx>
                        <w:txbxContent>
                          <w:p w14:paraId="69E1D5E1" w14:textId="598526C7" w:rsidR="0040318A" w:rsidRPr="00640E58" w:rsidRDefault="00CC22F7"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ICRRD Journal </w:t>
                            </w:r>
                            <w:r w:rsidR="00DA6F64">
                              <w:rPr>
                                <w:smallCaps/>
                                <w:sz w:val="18"/>
                                <w:szCs w:val="18"/>
                              </w:rPr>
                              <w:t xml:space="preserve"> 20</w:t>
                            </w:r>
                            <w:r w:rsidR="009B358E">
                              <w:rPr>
                                <w:smallCaps/>
                                <w:sz w:val="18"/>
                                <w:szCs w:val="18"/>
                              </w:rPr>
                              <w:t>25</w:t>
                            </w:r>
                            <w:r w:rsidR="0040318A">
                              <w:rPr>
                                <w:smallCaps/>
                                <w:sz w:val="18"/>
                                <w:szCs w:val="18"/>
                              </w:rPr>
                              <w:t>, vol X</w:t>
                            </w:r>
                            <w:r w:rsidR="009B358E">
                              <w:rPr>
                                <w:smallCaps/>
                                <w:sz w:val="18"/>
                                <w:szCs w:val="18"/>
                              </w:rPr>
                              <w:t>, ISSUE x</w:t>
                            </w:r>
                            <w:r w:rsidR="0040318A">
                              <w:rPr>
                                <w:smallCaps/>
                                <w:sz w:val="18"/>
                                <w:szCs w:val="18"/>
                              </w:rPr>
                              <w:t>, XX</w:t>
                            </w:r>
                            <w:r w:rsidR="009B358E">
                              <w:rPr>
                                <w:smallCaps/>
                                <w:sz w:val="18"/>
                                <w:szCs w:val="18"/>
                              </w:rPr>
                              <w:t>X</w:t>
                            </w:r>
                            <w:r w:rsidR="0040318A">
                              <w:rPr>
                                <w:smallCaps/>
                                <w:sz w:val="18"/>
                                <w:szCs w:val="18"/>
                              </w:rPr>
                              <w:t>-XX</w:t>
                            </w:r>
                            <w:r w:rsidR="009B358E">
                              <w:rPr>
                                <w:smallCaps/>
                                <w:sz w:val="18"/>
                                <w:szCs w:val="18"/>
                              </w:rPr>
                              <w:t>X</w:t>
                            </w:r>
                          </w:p>
                          <w:p w14:paraId="17D70C0E" w14:textId="6DFD6CED" w:rsidR="0040318A" w:rsidRPr="00640E58" w:rsidRDefault="0040318A"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ISSN: </w:t>
                            </w:r>
                            <w:r w:rsidR="00CC22F7" w:rsidRPr="00CC22F7">
                              <w:rPr>
                                <w:smallCaps/>
                                <w:sz w:val="18"/>
                                <w:szCs w:val="18"/>
                              </w:rPr>
                              <w:t>2773-5958</w:t>
                            </w:r>
                          </w:p>
                          <w:p w14:paraId="5A5F8A59" w14:textId="3C91711C" w:rsidR="00CC22F7" w:rsidRDefault="00CC22F7" w:rsidP="00996D98">
                            <w:pPr>
                              <w:pStyle w:val="Header"/>
                              <w:tabs>
                                <w:tab w:val="left" w:pos="5785"/>
                              </w:tabs>
                              <w:spacing w:after="0" w:line="240" w:lineRule="auto"/>
                              <w:rPr>
                                <w:sz w:val="18"/>
                                <w:szCs w:val="18"/>
                              </w:rPr>
                            </w:pPr>
                            <w:hyperlink r:id="rId9" w:history="1">
                              <w:r w:rsidRPr="00C0739A">
                                <w:rPr>
                                  <w:rStyle w:val="Hyperlink"/>
                                  <w:sz w:val="18"/>
                                  <w:szCs w:val="18"/>
                                </w:rPr>
                                <w:t>https://doi.org/10.53272/icrrd</w:t>
                              </w:r>
                            </w:hyperlink>
                          </w:p>
                          <w:p w14:paraId="07D566B5" w14:textId="20D1E4D4" w:rsidR="00C92DAF" w:rsidRPr="00C92DAF" w:rsidRDefault="00CC22F7" w:rsidP="00996D98">
                            <w:pPr>
                              <w:pStyle w:val="Header"/>
                              <w:tabs>
                                <w:tab w:val="left" w:pos="5785"/>
                              </w:tabs>
                              <w:spacing w:after="0" w:line="240" w:lineRule="auto"/>
                            </w:pPr>
                            <w:hyperlink r:id="rId10" w:history="1">
                              <w:r w:rsidRPr="00C0739A">
                                <w:rPr>
                                  <w:rStyle w:val="Hyperlink"/>
                                  <w:sz w:val="18"/>
                                  <w:szCs w:val="22"/>
                                  <w:lang w:val="ms-MY"/>
                                </w:rPr>
                                <w:t>https://www.icrrd.com</w:t>
                              </w:r>
                            </w:hyperlink>
                          </w:p>
                          <w:p w14:paraId="7C3A1D6E" w14:textId="77777777" w:rsidR="0040318A" w:rsidRPr="003E25E1" w:rsidRDefault="0040318A" w:rsidP="00996D98">
                            <w:pPr>
                              <w:pStyle w:val="Header"/>
                              <w:tabs>
                                <w:tab w:val="left" w:pos="5785"/>
                              </w:tabs>
                              <w:spacing w:after="0" w:line="240" w:lineRule="auto"/>
                            </w:pPr>
                          </w:p>
                          <w:p w14:paraId="5C87EEFC" w14:textId="77777777" w:rsidR="0040318A" w:rsidRPr="003E25E1" w:rsidRDefault="0040318A" w:rsidP="00996D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02F3" id="_x0000_t202" coordsize="21600,21600" o:spt="202" path="m,l,21600r21600,l21600,xe">
                <v:stroke joinstyle="miter"/>
                <v:path gradientshapeok="t" o:connecttype="rect"/>
              </v:shapetype>
              <v:shape id="Text Box 6" o:spid="_x0000_s1026" type="#_x0000_t202" style="position:absolute;margin-left:-7.65pt;margin-top:-41.05pt;width:505.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" fillcolor="white [3201]" strokecolor="white [3212]" strokeweight=".5pt">
                <v:textbox>
                  <w:txbxContent>
                    <w:p w14:paraId="69E1D5E1" w14:textId="598526C7" w:rsidR="0040318A" w:rsidRPr="00640E58" w:rsidRDefault="00CC22F7"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ICRRD Journal </w:t>
                      </w:r>
                      <w:r w:rsidR="00DA6F64">
                        <w:rPr>
                          <w:smallCaps/>
                          <w:sz w:val="18"/>
                          <w:szCs w:val="18"/>
                        </w:rPr>
                        <w:t xml:space="preserve"> 20</w:t>
                      </w:r>
                      <w:r w:rsidR="009B358E">
                        <w:rPr>
                          <w:smallCaps/>
                          <w:sz w:val="18"/>
                          <w:szCs w:val="18"/>
                        </w:rPr>
                        <w:t>25</w:t>
                      </w:r>
                      <w:r w:rsidR="0040318A">
                        <w:rPr>
                          <w:smallCaps/>
                          <w:sz w:val="18"/>
                          <w:szCs w:val="18"/>
                        </w:rPr>
                        <w:t>, vol X</w:t>
                      </w:r>
                      <w:r w:rsidR="009B358E">
                        <w:rPr>
                          <w:smallCaps/>
                          <w:sz w:val="18"/>
                          <w:szCs w:val="18"/>
                        </w:rPr>
                        <w:t>, ISSUE x</w:t>
                      </w:r>
                      <w:r w:rsidR="0040318A">
                        <w:rPr>
                          <w:smallCaps/>
                          <w:sz w:val="18"/>
                          <w:szCs w:val="18"/>
                        </w:rPr>
                        <w:t>, XX</w:t>
                      </w:r>
                      <w:r w:rsidR="009B358E">
                        <w:rPr>
                          <w:smallCaps/>
                          <w:sz w:val="18"/>
                          <w:szCs w:val="18"/>
                        </w:rPr>
                        <w:t>X</w:t>
                      </w:r>
                      <w:r w:rsidR="0040318A">
                        <w:rPr>
                          <w:smallCaps/>
                          <w:sz w:val="18"/>
                          <w:szCs w:val="18"/>
                        </w:rPr>
                        <w:t>-XX</w:t>
                      </w:r>
                      <w:r w:rsidR="009B358E">
                        <w:rPr>
                          <w:smallCaps/>
                          <w:sz w:val="18"/>
                          <w:szCs w:val="18"/>
                        </w:rPr>
                        <w:t>X</w:t>
                      </w:r>
                    </w:p>
                    <w:p w14:paraId="17D70C0E" w14:textId="6DFD6CED" w:rsidR="0040318A" w:rsidRPr="00640E58" w:rsidRDefault="0040318A" w:rsidP="00996D98">
                      <w:pPr>
                        <w:pStyle w:val="Header"/>
                        <w:tabs>
                          <w:tab w:val="clear" w:pos="4706"/>
                          <w:tab w:val="clear" w:pos="9356"/>
                          <w:tab w:val="left" w:pos="5785"/>
                        </w:tabs>
                        <w:spacing w:after="0" w:line="240" w:lineRule="auto"/>
                        <w:rPr>
                          <w:smallCaps/>
                          <w:sz w:val="18"/>
                          <w:szCs w:val="18"/>
                        </w:rPr>
                      </w:pPr>
                      <w:r>
                        <w:rPr>
                          <w:smallCaps/>
                          <w:sz w:val="18"/>
                          <w:szCs w:val="18"/>
                        </w:rPr>
                        <w:t xml:space="preserve">ISSN: </w:t>
                      </w:r>
                      <w:r w:rsidR="00CC22F7" w:rsidRPr="00CC22F7">
                        <w:rPr>
                          <w:smallCaps/>
                          <w:sz w:val="18"/>
                          <w:szCs w:val="18"/>
                        </w:rPr>
                        <w:t>2773-5958</w:t>
                      </w:r>
                    </w:p>
                    <w:p w14:paraId="5A5F8A59" w14:textId="3C91711C" w:rsidR="00CC22F7" w:rsidRDefault="00CC22F7" w:rsidP="00996D98">
                      <w:pPr>
                        <w:pStyle w:val="Header"/>
                        <w:tabs>
                          <w:tab w:val="left" w:pos="5785"/>
                        </w:tabs>
                        <w:spacing w:after="0" w:line="240" w:lineRule="auto"/>
                        <w:rPr>
                          <w:sz w:val="18"/>
                          <w:szCs w:val="18"/>
                        </w:rPr>
                      </w:pPr>
                      <w:hyperlink r:id="rId11" w:history="1">
                        <w:r w:rsidRPr="00C0739A">
                          <w:rPr>
                            <w:rStyle w:val="Hyperlink"/>
                            <w:sz w:val="18"/>
                            <w:szCs w:val="18"/>
                          </w:rPr>
                          <w:t>https://doi.org/10.53272/icrrd</w:t>
                        </w:r>
                      </w:hyperlink>
                    </w:p>
                    <w:p w14:paraId="07D566B5" w14:textId="20D1E4D4" w:rsidR="00C92DAF" w:rsidRPr="00C92DAF" w:rsidRDefault="00CC22F7" w:rsidP="00996D98">
                      <w:pPr>
                        <w:pStyle w:val="Header"/>
                        <w:tabs>
                          <w:tab w:val="left" w:pos="5785"/>
                        </w:tabs>
                        <w:spacing w:after="0" w:line="240" w:lineRule="auto"/>
                      </w:pPr>
                      <w:hyperlink r:id="rId12" w:history="1">
                        <w:r w:rsidRPr="00C0739A">
                          <w:rPr>
                            <w:rStyle w:val="Hyperlink"/>
                            <w:sz w:val="18"/>
                            <w:szCs w:val="22"/>
                            <w:lang w:val="ms-MY"/>
                          </w:rPr>
                          <w:t>https://www.icrrd.com</w:t>
                        </w:r>
                      </w:hyperlink>
                    </w:p>
                    <w:p w14:paraId="7C3A1D6E" w14:textId="77777777" w:rsidR="0040318A" w:rsidRPr="003E25E1" w:rsidRDefault="0040318A" w:rsidP="00996D98">
                      <w:pPr>
                        <w:pStyle w:val="Header"/>
                        <w:tabs>
                          <w:tab w:val="left" w:pos="5785"/>
                        </w:tabs>
                        <w:spacing w:after="0" w:line="240" w:lineRule="auto"/>
                      </w:pPr>
                    </w:p>
                    <w:p w14:paraId="5C87EEFC" w14:textId="77777777" w:rsidR="0040318A" w:rsidRPr="003E25E1" w:rsidRDefault="0040318A" w:rsidP="00996D98">
                      <w:pPr>
                        <w:rPr>
                          <w:lang w:val="en-US"/>
                        </w:rPr>
                      </w:pPr>
                    </w:p>
                  </w:txbxContent>
                </v:textbox>
                <w10:wrap anchorx="margin"/>
              </v:shape>
            </w:pict>
          </mc:Fallback>
        </mc:AlternateContent>
      </w:r>
    </w:p>
    <w:p w14:paraId="7471BCFC" w14:textId="77777777" w:rsidR="00295E2B" w:rsidRDefault="00295E2B" w:rsidP="006063A8">
      <w:pPr>
        <w:pStyle w:val="AAAPenulis"/>
        <w:jc w:val="left"/>
        <w:rPr>
          <w:rFonts w:ascii="Times New Roman" w:hAnsi="Times New Roman"/>
          <w:b/>
          <w:bCs/>
          <w:szCs w:val="22"/>
          <w:lang w:val="ms-MY"/>
        </w:rPr>
      </w:pPr>
    </w:p>
    <w:p w14:paraId="4A6BF72C" w14:textId="77777777" w:rsidR="00295E2B" w:rsidRDefault="006A3AF0" w:rsidP="006063A8">
      <w:pPr>
        <w:pStyle w:val="AAAPenulis"/>
        <w:jc w:val="left"/>
        <w:rPr>
          <w:rFonts w:ascii="Times New Roman" w:hAnsi="Times New Roman"/>
          <w:b/>
          <w:bCs/>
          <w:szCs w:val="22"/>
          <w:lang w:val="ms-MY"/>
        </w:rPr>
      </w:pPr>
      <w:r w:rsidRPr="006A3AF0">
        <w:rPr>
          <w:rFonts w:ascii="Times New Roman" w:hAnsi="Times New Roman"/>
          <w:b/>
          <w:bCs/>
          <w:noProof/>
          <w:szCs w:val="22"/>
          <w:lang w:val="en-MY" w:eastAsia="en-MY"/>
        </w:rPr>
        <w:drawing>
          <wp:inline distT="0" distB="0" distL="0" distR="0" wp14:anchorId="5575A543" wp14:editId="48C4C259">
            <wp:extent cx="6300470" cy="71777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300470" cy="717774"/>
                    </a:xfrm>
                    <a:prstGeom prst="rect">
                      <a:avLst/>
                    </a:prstGeom>
                    <a:noFill/>
                    <a:ln>
                      <a:noFill/>
                    </a:ln>
                  </pic:spPr>
                </pic:pic>
              </a:graphicData>
            </a:graphic>
          </wp:inline>
        </w:drawing>
      </w:r>
    </w:p>
    <w:p w14:paraId="2AF634EB" w14:textId="77777777" w:rsidR="00295E2B" w:rsidRDefault="00295E2B" w:rsidP="006063A8">
      <w:pPr>
        <w:pStyle w:val="AAAPenulis"/>
        <w:jc w:val="left"/>
        <w:rPr>
          <w:rFonts w:ascii="Times New Roman" w:hAnsi="Times New Roman"/>
          <w:b/>
          <w:bCs/>
          <w:szCs w:val="22"/>
          <w:lang w:val="ms-MY"/>
        </w:rPr>
      </w:pPr>
    </w:p>
    <w:p w14:paraId="4258DE5B" w14:textId="6470CA92" w:rsidR="007F3FFD" w:rsidRPr="006E6F9B" w:rsidRDefault="00DA6F64" w:rsidP="007F3FFD">
      <w:pPr>
        <w:pStyle w:val="AAAPenulis"/>
        <w:rPr>
          <w:rFonts w:ascii="Times New Roman" w:hAnsi="Times New Roman"/>
          <w:b/>
          <w:bCs/>
          <w:szCs w:val="22"/>
        </w:rPr>
      </w:pPr>
      <w:r>
        <w:rPr>
          <w:rFonts w:ascii="Times New Roman" w:hAnsi="Times New Roman"/>
          <w:b/>
          <w:bCs/>
          <w:szCs w:val="22"/>
        </w:rPr>
        <w:t xml:space="preserve">TITLE OF THE ARTICLE </w:t>
      </w:r>
      <w:r w:rsidR="0040318A">
        <w:rPr>
          <w:rFonts w:ascii="Times New Roman" w:hAnsi="Times New Roman"/>
          <w:b/>
          <w:bCs/>
          <w:szCs w:val="22"/>
        </w:rPr>
        <w:t>(</w:t>
      </w:r>
      <w:r w:rsidR="0040318A" w:rsidRPr="0040318A">
        <w:rPr>
          <w:rFonts w:ascii="Times New Roman" w:hAnsi="Times New Roman"/>
          <w:b/>
          <w:bCs/>
          <w:szCs w:val="16"/>
        </w:rPr>
        <w:t>English</w:t>
      </w:r>
      <w:r w:rsidR="0040318A">
        <w:rPr>
          <w:rFonts w:ascii="Times New Roman" w:hAnsi="Times New Roman"/>
          <w:b/>
          <w:bCs/>
          <w:szCs w:val="16"/>
        </w:rPr>
        <w:t xml:space="preserve">) </w:t>
      </w:r>
      <w:r w:rsidR="00226DEB">
        <w:rPr>
          <w:rFonts w:ascii="Times New Roman" w:hAnsi="Times New Roman"/>
          <w:b/>
          <w:bCs/>
          <w:szCs w:val="16"/>
        </w:rPr>
        <w:t xml:space="preserve">- </w:t>
      </w:r>
      <w:r w:rsidR="0040318A" w:rsidRPr="00226DEB">
        <w:rPr>
          <w:rFonts w:ascii="Times New Roman" w:hAnsi="Times New Roman"/>
          <w:b/>
          <w:bCs/>
          <w:i/>
          <w:szCs w:val="16"/>
          <w:shd w:val="clear" w:color="auto" w:fill="FFFF00"/>
        </w:rPr>
        <w:t>Font TNR Font size 11, Uppercase, Bold</w:t>
      </w:r>
    </w:p>
    <w:p w14:paraId="665731BB" w14:textId="77777777" w:rsidR="006A3AF0" w:rsidRPr="006E6F9B" w:rsidRDefault="006A3AF0" w:rsidP="006063A8">
      <w:pPr>
        <w:pStyle w:val="AAAPenulis"/>
        <w:rPr>
          <w:rFonts w:ascii="Times New Roman" w:hAnsi="Times New Roman"/>
          <w:b/>
          <w:bCs/>
          <w:i/>
          <w:iCs/>
          <w:szCs w:val="22"/>
          <w:lang w:val="ms-MY"/>
        </w:rPr>
      </w:pPr>
    </w:p>
    <w:p w14:paraId="5712A7CF" w14:textId="77777777" w:rsidR="006063A8" w:rsidRPr="007B084D" w:rsidRDefault="006063A8" w:rsidP="00FC760F">
      <w:pPr>
        <w:pStyle w:val="AAAPenulis"/>
        <w:jc w:val="left"/>
        <w:rPr>
          <w:rFonts w:ascii="Times New Roman" w:hAnsi="Times New Roman"/>
          <w:szCs w:val="22"/>
          <w:lang w:val="ms-MY"/>
        </w:rPr>
      </w:pPr>
    </w:p>
    <w:p w14:paraId="01BCA23F" w14:textId="7F0A89B1" w:rsidR="006063A8" w:rsidRPr="007B084D" w:rsidRDefault="00DA6F64" w:rsidP="006A3AF0">
      <w:pPr>
        <w:pStyle w:val="AAAbstrak"/>
        <w:jc w:val="center"/>
        <w:rPr>
          <w:rFonts w:ascii="Times New Roman" w:hAnsi="Times New Roman" w:cs="Times New Roman"/>
          <w:bCs/>
          <w:i w:val="0"/>
          <w:iCs w:val="0"/>
          <w:vertAlign w:val="superscript"/>
          <w:lang w:val="ms-MY"/>
        </w:rPr>
      </w:pPr>
      <w:r>
        <w:rPr>
          <w:rFonts w:ascii="Times New Roman" w:hAnsi="Times New Roman" w:cs="Times New Roman"/>
          <w:bCs/>
          <w:i w:val="0"/>
          <w:iCs w:val="0"/>
          <w:sz w:val="18"/>
          <w:lang w:val="ms-MY"/>
        </w:rPr>
        <w:t xml:space="preserve">First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1</w:t>
      </w:r>
      <w:r>
        <w:rPr>
          <w:rFonts w:ascii="Times New Roman" w:hAnsi="Times New Roman" w:cs="Times New Roman"/>
          <w:bCs/>
          <w:i w:val="0"/>
          <w:iCs w:val="0"/>
          <w:sz w:val="18"/>
          <w:vertAlign w:val="superscript"/>
          <w:lang w:val="ms-MY"/>
        </w:rPr>
        <w:t>*</w:t>
      </w:r>
      <w:r w:rsidR="006A3AF0">
        <w:rPr>
          <w:rFonts w:ascii="Times New Roman" w:hAnsi="Times New Roman" w:cs="Times New Roman"/>
          <w:bCs/>
          <w:i w:val="0"/>
          <w:iCs w:val="0"/>
          <w:sz w:val="18"/>
          <w:lang w:val="ms-MY"/>
        </w:rPr>
        <w:t xml:space="preserve">, </w:t>
      </w:r>
      <w:r>
        <w:rPr>
          <w:rFonts w:ascii="Times New Roman" w:hAnsi="Times New Roman" w:cs="Times New Roman"/>
          <w:bCs/>
          <w:i w:val="0"/>
          <w:iCs w:val="0"/>
          <w:sz w:val="18"/>
          <w:lang w:val="ms-MY"/>
        </w:rPr>
        <w:t xml:space="preserve">Second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2</w:t>
      </w:r>
      <w:r w:rsidR="0040318A">
        <w:rPr>
          <w:rFonts w:ascii="Times New Roman" w:hAnsi="Times New Roman" w:cs="Times New Roman"/>
          <w:bCs/>
          <w:i w:val="0"/>
          <w:iCs w:val="0"/>
          <w:sz w:val="18"/>
          <w:lang w:val="ms-MY"/>
        </w:rPr>
        <w:t xml:space="preserve">, </w:t>
      </w:r>
      <w:r>
        <w:rPr>
          <w:rFonts w:ascii="Times New Roman" w:hAnsi="Times New Roman" w:cs="Times New Roman"/>
          <w:bCs/>
          <w:i w:val="0"/>
          <w:iCs w:val="0"/>
          <w:sz w:val="18"/>
          <w:lang w:val="ms-MY"/>
        </w:rPr>
        <w:t xml:space="preserve">Third </w:t>
      </w:r>
      <w:r w:rsidR="0040318A">
        <w:rPr>
          <w:rFonts w:ascii="Times New Roman" w:hAnsi="Times New Roman" w:cs="Times New Roman"/>
          <w:bCs/>
          <w:i w:val="0"/>
          <w:iCs w:val="0"/>
          <w:sz w:val="18"/>
          <w:lang w:val="ms-MY"/>
        </w:rPr>
        <w:t>Author</w:t>
      </w:r>
      <w:r w:rsidR="0040318A" w:rsidRPr="0040318A">
        <w:rPr>
          <w:rFonts w:ascii="Times New Roman" w:hAnsi="Times New Roman" w:cs="Times New Roman"/>
          <w:bCs/>
          <w:i w:val="0"/>
          <w:iCs w:val="0"/>
          <w:sz w:val="18"/>
          <w:vertAlign w:val="superscript"/>
          <w:lang w:val="ms-MY"/>
        </w:rPr>
        <w:t>3</w:t>
      </w:r>
      <w:r w:rsidR="008B6F12">
        <w:rPr>
          <w:rFonts w:ascii="Times New Roman" w:hAnsi="Times New Roman" w:cs="Times New Roman"/>
          <w:bCs/>
          <w:i w:val="0"/>
          <w:iCs w:val="0"/>
          <w:sz w:val="18"/>
          <w:lang w:val="ms-MY"/>
        </w:rPr>
        <w:t xml:space="preserve"> </w:t>
      </w:r>
      <w:r w:rsidR="0040318A">
        <w:rPr>
          <w:rFonts w:ascii="Times New Roman" w:hAnsi="Times New Roman" w:cs="Times New Roman"/>
          <w:bCs/>
          <w:i w:val="0"/>
          <w:iCs w:val="0"/>
          <w:sz w:val="18"/>
          <w:lang w:val="ms-MY"/>
        </w:rPr>
        <w:t xml:space="preserve">- </w:t>
      </w:r>
      <w:r w:rsidR="0040318A" w:rsidRPr="00226DEB">
        <w:rPr>
          <w:rFonts w:ascii="Times New Roman" w:hAnsi="Times New Roman"/>
          <w:bCs/>
          <w:sz w:val="18"/>
          <w:szCs w:val="16"/>
          <w:shd w:val="clear" w:color="auto" w:fill="FFFF00"/>
        </w:rPr>
        <w:t>Font TNR Font size 11</w:t>
      </w:r>
    </w:p>
    <w:p w14:paraId="3CA8E988" w14:textId="77777777" w:rsidR="006063A8" w:rsidRPr="007B084D" w:rsidRDefault="006063A8" w:rsidP="006063A8">
      <w:pPr>
        <w:pStyle w:val="AAAbstrak"/>
        <w:jc w:val="center"/>
        <w:rPr>
          <w:rFonts w:ascii="Times New Roman" w:hAnsi="Times New Roman" w:cs="Times New Roman"/>
          <w:bCs/>
          <w:i w:val="0"/>
          <w:iCs w:val="0"/>
          <w:lang w:val="ms-MY"/>
        </w:rPr>
      </w:pPr>
    </w:p>
    <w:p w14:paraId="123B064C" w14:textId="05BD30DC" w:rsidR="006063A8" w:rsidRDefault="0040318A"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1</w:t>
      </w:r>
      <w:r w:rsidR="006C22CF" w:rsidRPr="006A3AF0">
        <w:rPr>
          <w:rFonts w:ascii="Times New Roman" w:hAnsi="Times New Roman" w:cs="Times New Roman"/>
          <w:bCs/>
          <w:i w:val="0"/>
          <w:iCs w:val="0"/>
          <w:sz w:val="18"/>
          <w:szCs w:val="18"/>
          <w:vertAlign w:val="superscript"/>
          <w:lang w:val="ms-MY"/>
        </w:rPr>
        <w:t xml:space="preserve"> </w:t>
      </w:r>
      <w:r>
        <w:rPr>
          <w:rFonts w:ascii="Times New Roman" w:hAnsi="Times New Roman" w:cs="Times New Roman"/>
          <w:bCs/>
          <w:i w:val="0"/>
          <w:iCs w:val="0"/>
          <w:sz w:val="18"/>
          <w:szCs w:val="18"/>
          <w:lang w:val="ms-MY"/>
        </w:rPr>
        <w:t>Affiliation (School, University address,</w:t>
      </w:r>
      <w:r w:rsidR="00546E62">
        <w:rPr>
          <w:rFonts w:ascii="Times New Roman" w:hAnsi="Times New Roman" w:cs="Times New Roman"/>
          <w:bCs/>
          <w:i w:val="0"/>
          <w:iCs w:val="0"/>
          <w:sz w:val="18"/>
          <w:szCs w:val="18"/>
          <w:lang w:val="ms-MY"/>
        </w:rPr>
        <w:t xml:space="preserve"> </w:t>
      </w:r>
      <w:r>
        <w:rPr>
          <w:rFonts w:ascii="Times New Roman" w:hAnsi="Times New Roman" w:cs="Times New Roman"/>
          <w:bCs/>
          <w:i w:val="0"/>
          <w:iCs w:val="0"/>
          <w:sz w:val="18"/>
          <w:szCs w:val="18"/>
          <w:lang w:val="ms-MY"/>
        </w:rPr>
        <w:t xml:space="preserve">Country) - </w:t>
      </w:r>
      <w:r w:rsidRPr="00226DEB">
        <w:rPr>
          <w:rFonts w:ascii="Times New Roman" w:hAnsi="Times New Roman"/>
          <w:bCs/>
          <w:sz w:val="18"/>
          <w:szCs w:val="16"/>
          <w:shd w:val="clear" w:color="auto" w:fill="FFFF00"/>
        </w:rPr>
        <w:t>Font TNR Font size 9</w:t>
      </w:r>
    </w:p>
    <w:p w14:paraId="7299BA81" w14:textId="46080DD6" w:rsidR="0040318A" w:rsidRDefault="00DA6F64"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2</w:t>
      </w:r>
      <w:r w:rsidR="0040318A">
        <w:rPr>
          <w:rFonts w:ascii="Times New Roman" w:hAnsi="Times New Roman" w:cs="Times New Roman"/>
          <w:bCs/>
          <w:i w:val="0"/>
          <w:iCs w:val="0"/>
          <w:sz w:val="18"/>
          <w:szCs w:val="18"/>
          <w:lang w:val="ms-MY"/>
        </w:rPr>
        <w:t>Affiliation (School, University address,</w:t>
      </w:r>
      <w:r w:rsidR="00546E62">
        <w:rPr>
          <w:rFonts w:ascii="Times New Roman" w:hAnsi="Times New Roman" w:cs="Times New Roman"/>
          <w:bCs/>
          <w:i w:val="0"/>
          <w:iCs w:val="0"/>
          <w:sz w:val="18"/>
          <w:szCs w:val="18"/>
          <w:lang w:val="ms-MY"/>
        </w:rPr>
        <w:t xml:space="preserve"> </w:t>
      </w:r>
      <w:r w:rsidR="0040318A">
        <w:rPr>
          <w:rFonts w:ascii="Times New Roman" w:hAnsi="Times New Roman" w:cs="Times New Roman"/>
          <w:bCs/>
          <w:i w:val="0"/>
          <w:iCs w:val="0"/>
          <w:sz w:val="18"/>
          <w:szCs w:val="18"/>
          <w:lang w:val="ms-MY"/>
        </w:rPr>
        <w:t xml:space="preserve">Country) - </w:t>
      </w:r>
      <w:r w:rsidR="0040318A" w:rsidRPr="00226DEB">
        <w:rPr>
          <w:rFonts w:ascii="Times New Roman" w:hAnsi="Times New Roman"/>
          <w:bCs/>
          <w:sz w:val="16"/>
          <w:szCs w:val="16"/>
          <w:shd w:val="clear" w:color="auto" w:fill="FFFF00"/>
        </w:rPr>
        <w:t>Font TNR Font size 9</w:t>
      </w:r>
    </w:p>
    <w:p w14:paraId="10AC8F0A" w14:textId="3E07A123" w:rsidR="0040318A" w:rsidRDefault="00DA6F64" w:rsidP="0040318A">
      <w:pPr>
        <w:pStyle w:val="AAAbstrak"/>
        <w:jc w:val="center"/>
        <w:rPr>
          <w:rFonts w:ascii="Times New Roman" w:hAnsi="Times New Roman" w:cs="Times New Roman"/>
          <w:bCs/>
          <w:i w:val="0"/>
          <w:iCs w:val="0"/>
          <w:sz w:val="18"/>
          <w:szCs w:val="18"/>
          <w:lang w:val="ms-MY"/>
        </w:rPr>
      </w:pPr>
      <w:r>
        <w:rPr>
          <w:rFonts w:ascii="Times New Roman" w:hAnsi="Times New Roman" w:cs="Times New Roman"/>
          <w:bCs/>
          <w:i w:val="0"/>
          <w:iCs w:val="0"/>
          <w:sz w:val="18"/>
          <w:szCs w:val="18"/>
          <w:vertAlign w:val="superscript"/>
          <w:lang w:val="ms-MY"/>
        </w:rPr>
        <w:t>3</w:t>
      </w:r>
      <w:r w:rsidR="0040318A">
        <w:rPr>
          <w:rFonts w:ascii="Times New Roman" w:hAnsi="Times New Roman" w:cs="Times New Roman"/>
          <w:bCs/>
          <w:i w:val="0"/>
          <w:iCs w:val="0"/>
          <w:sz w:val="18"/>
          <w:szCs w:val="18"/>
          <w:lang w:val="ms-MY"/>
        </w:rPr>
        <w:t>Affiliation (School, University address,</w:t>
      </w:r>
      <w:r w:rsidR="00546E62">
        <w:rPr>
          <w:rFonts w:ascii="Times New Roman" w:hAnsi="Times New Roman" w:cs="Times New Roman"/>
          <w:bCs/>
          <w:i w:val="0"/>
          <w:iCs w:val="0"/>
          <w:sz w:val="18"/>
          <w:szCs w:val="18"/>
          <w:lang w:val="ms-MY"/>
        </w:rPr>
        <w:t xml:space="preserve"> </w:t>
      </w:r>
      <w:r w:rsidR="0040318A">
        <w:rPr>
          <w:rFonts w:ascii="Times New Roman" w:hAnsi="Times New Roman" w:cs="Times New Roman"/>
          <w:bCs/>
          <w:i w:val="0"/>
          <w:iCs w:val="0"/>
          <w:sz w:val="18"/>
          <w:szCs w:val="18"/>
          <w:lang w:val="ms-MY"/>
        </w:rPr>
        <w:t xml:space="preserve">Country) - </w:t>
      </w:r>
      <w:r w:rsidR="0040318A" w:rsidRPr="00226DEB">
        <w:rPr>
          <w:rFonts w:ascii="Times New Roman" w:hAnsi="Times New Roman"/>
          <w:bCs/>
          <w:sz w:val="16"/>
          <w:szCs w:val="16"/>
          <w:shd w:val="clear" w:color="auto" w:fill="FFFF00"/>
        </w:rPr>
        <w:t>Font TNR Font size 9</w:t>
      </w:r>
    </w:p>
    <w:p w14:paraId="7D6D3B57" w14:textId="25A25AB3" w:rsidR="006063A8" w:rsidRPr="006A3AF0" w:rsidRDefault="006063A8" w:rsidP="0040318A">
      <w:pPr>
        <w:pStyle w:val="AAAbstrak"/>
        <w:ind w:left="0"/>
        <w:rPr>
          <w:rFonts w:ascii="Times New Roman" w:hAnsi="Times New Roman" w:cs="Times New Roman"/>
          <w:bCs/>
          <w:i w:val="0"/>
          <w:iCs w:val="0"/>
          <w:sz w:val="18"/>
          <w:szCs w:val="18"/>
          <w:lang w:val="ms-MY"/>
        </w:rPr>
      </w:pPr>
    </w:p>
    <w:p w14:paraId="628A7F79" w14:textId="1CC8F2F3" w:rsidR="006063A8" w:rsidRDefault="00DA6F64" w:rsidP="006063A8">
      <w:pPr>
        <w:pStyle w:val="AAAbstrak"/>
        <w:jc w:val="center"/>
        <w:rPr>
          <w:rFonts w:ascii="Times New Roman" w:hAnsi="Times New Roman" w:cs="Times New Roman"/>
          <w:bCs/>
          <w:iCs w:val="0"/>
          <w:sz w:val="18"/>
          <w:szCs w:val="18"/>
          <w:lang w:val="ms-MY"/>
        </w:rPr>
      </w:pPr>
      <w:r>
        <w:rPr>
          <w:rFonts w:ascii="Times New Roman" w:hAnsi="Times New Roman" w:cs="Times New Roman"/>
          <w:bCs/>
          <w:iCs w:val="0"/>
          <w:sz w:val="18"/>
          <w:szCs w:val="18"/>
          <w:lang w:val="ms-MY"/>
        </w:rPr>
        <w:t>*Corresponding A</w:t>
      </w:r>
      <w:r w:rsidR="006063A8" w:rsidRPr="006A3AF0">
        <w:rPr>
          <w:rFonts w:ascii="Times New Roman" w:hAnsi="Times New Roman" w:cs="Times New Roman"/>
          <w:bCs/>
          <w:iCs w:val="0"/>
          <w:sz w:val="18"/>
          <w:szCs w:val="18"/>
          <w:lang w:val="ms-MY"/>
        </w:rPr>
        <w:t>uthor</w:t>
      </w:r>
      <w:r>
        <w:rPr>
          <w:rFonts w:ascii="Times New Roman" w:hAnsi="Times New Roman" w:cs="Times New Roman"/>
          <w:bCs/>
          <w:iCs w:val="0"/>
          <w:sz w:val="18"/>
          <w:szCs w:val="18"/>
          <w:lang w:val="ms-MY"/>
        </w:rPr>
        <w:t xml:space="preserve"> Email: </w:t>
      </w:r>
      <w:r w:rsidR="00226DEB">
        <w:rPr>
          <w:rStyle w:val="Hyperlink"/>
          <w:rFonts w:ascii="Times New Roman" w:hAnsi="Times New Roman" w:cs="Times New Roman"/>
          <w:bCs/>
          <w:iCs w:val="0"/>
          <w:sz w:val="18"/>
          <w:szCs w:val="18"/>
          <w:lang w:val="ms-MY"/>
        </w:rPr>
        <w:t xml:space="preserve">- </w:t>
      </w:r>
      <w:r w:rsidR="00226DEB" w:rsidRPr="00226DEB">
        <w:rPr>
          <w:rFonts w:ascii="Times New Roman" w:hAnsi="Times New Roman"/>
          <w:bCs/>
          <w:sz w:val="16"/>
          <w:szCs w:val="16"/>
          <w:shd w:val="clear" w:color="auto" w:fill="FFFF00"/>
        </w:rPr>
        <w:t>Font TNR Font size 9, Italic</w:t>
      </w:r>
    </w:p>
    <w:p w14:paraId="7649435C" w14:textId="77777777" w:rsidR="006A3AF0" w:rsidRPr="006A3AF0" w:rsidRDefault="006A3AF0" w:rsidP="006063A8">
      <w:pPr>
        <w:pStyle w:val="AAAbstrak"/>
        <w:jc w:val="center"/>
        <w:rPr>
          <w:rFonts w:ascii="Times New Roman" w:hAnsi="Times New Roman" w:cs="Times New Roman"/>
          <w:bCs/>
          <w:iCs w:val="0"/>
          <w:sz w:val="18"/>
          <w:szCs w:val="18"/>
          <w:lang w:val="ms-MY"/>
        </w:rPr>
      </w:pPr>
    </w:p>
    <w:p w14:paraId="73AA0AAB" w14:textId="77777777" w:rsidR="006063A8" w:rsidRPr="007B084D" w:rsidRDefault="006063A8" w:rsidP="006063A8">
      <w:pPr>
        <w:pStyle w:val="AAAbstrak"/>
        <w:jc w:val="center"/>
        <w:rPr>
          <w:rFonts w:ascii="Times New Roman" w:hAnsi="Times New Roman" w:cs="Times New Roman"/>
          <w:bCs/>
          <w:i w:val="0"/>
          <w:iCs w:val="0"/>
          <w:lang w:val="ms-MY"/>
        </w:rPr>
      </w:pPr>
    </w:p>
    <w:p w14:paraId="5D6831D6" w14:textId="4F393CB6" w:rsidR="006063A8" w:rsidRPr="00F95689" w:rsidRDefault="006063A8" w:rsidP="006063A8">
      <w:pPr>
        <w:pStyle w:val="AAAbstrak"/>
        <w:jc w:val="center"/>
        <w:rPr>
          <w:rFonts w:ascii="Times New Roman" w:hAnsi="Times New Roman" w:cs="Times New Roman"/>
          <w:bCs/>
          <w:i w:val="0"/>
          <w:iCs w:val="0"/>
          <w:lang w:val="ms-MY"/>
        </w:rPr>
      </w:pPr>
      <w:r w:rsidRPr="00D20A0A">
        <w:rPr>
          <w:rFonts w:ascii="Times New Roman" w:hAnsi="Times New Roman" w:cs="Times New Roman"/>
          <w:bCs/>
          <w:i w:val="0"/>
          <w:iCs w:val="0"/>
          <w:lang w:val="ms-MY"/>
        </w:rPr>
        <w:t xml:space="preserve">Received: </w:t>
      </w:r>
      <w:r w:rsidR="00226DEB">
        <w:rPr>
          <w:rFonts w:ascii="Times New Roman" w:hAnsi="Times New Roman" w:cs="Times New Roman"/>
          <w:bCs/>
          <w:i w:val="0"/>
          <w:iCs w:val="0"/>
          <w:lang w:val="ms-MY"/>
        </w:rPr>
        <w:t>XX XXX XXXX</w:t>
      </w:r>
      <w:r w:rsidRPr="00D20A0A">
        <w:rPr>
          <w:rFonts w:ascii="Times New Roman" w:hAnsi="Times New Roman" w:cs="Times New Roman"/>
          <w:bCs/>
          <w:i w:val="0"/>
          <w:iCs w:val="0"/>
          <w:lang w:val="ms-MY"/>
        </w:rPr>
        <w:t xml:space="preserve"> • Accepted: </w:t>
      </w:r>
      <w:r w:rsidR="00226DEB">
        <w:rPr>
          <w:rFonts w:ascii="Times New Roman" w:hAnsi="Times New Roman" w:cs="Times New Roman"/>
          <w:bCs/>
          <w:i w:val="0"/>
          <w:iCs w:val="0"/>
          <w:lang w:val="ms-MY"/>
        </w:rPr>
        <w:t>XX XXX XXXX</w:t>
      </w:r>
      <w:r w:rsidRPr="00D20A0A">
        <w:rPr>
          <w:rFonts w:ascii="Times New Roman" w:hAnsi="Times New Roman" w:cs="Times New Roman"/>
          <w:bCs/>
          <w:i w:val="0"/>
          <w:iCs w:val="0"/>
          <w:lang w:val="ms-MY"/>
        </w:rPr>
        <w:t xml:space="preserve"> • </w:t>
      </w:r>
      <w:r w:rsidR="00226DEB">
        <w:rPr>
          <w:rFonts w:ascii="Times New Roman" w:hAnsi="Times New Roman" w:cs="Times New Roman"/>
          <w:bCs/>
          <w:i w:val="0"/>
          <w:iCs w:val="0"/>
          <w:lang w:val="ms-MY"/>
        </w:rPr>
        <w:t>Published: XX XXX XXXX</w:t>
      </w:r>
    </w:p>
    <w:p w14:paraId="014CD85B" w14:textId="77777777" w:rsidR="006063A8" w:rsidRPr="007B084D" w:rsidRDefault="006063A8" w:rsidP="006063A8">
      <w:pPr>
        <w:pStyle w:val="AAAbstrak"/>
        <w:spacing w:line="276" w:lineRule="auto"/>
        <w:rPr>
          <w:rFonts w:ascii="Times New Roman" w:hAnsi="Times New Roman" w:cs="Times New Roman"/>
          <w:bCs/>
          <w:lang w:val="ms-MY"/>
        </w:rPr>
      </w:pPr>
    </w:p>
    <w:p w14:paraId="7C14C6F7" w14:textId="77777777" w:rsidR="006A3AF0" w:rsidRDefault="006A3AF0" w:rsidP="006063A8">
      <w:pPr>
        <w:pStyle w:val="AAAbstrak"/>
        <w:spacing w:line="276" w:lineRule="auto"/>
        <w:jc w:val="center"/>
        <w:rPr>
          <w:rFonts w:ascii="Times New Roman" w:hAnsi="Times New Roman" w:cs="Times New Roman"/>
          <w:b/>
          <w:bCs/>
          <w:lang w:val="ms-MY"/>
        </w:rPr>
      </w:pPr>
    </w:p>
    <w:p w14:paraId="4421DC81" w14:textId="77777777" w:rsidR="00B8043D" w:rsidRDefault="00B8043D" w:rsidP="00B8043D">
      <w:pPr>
        <w:pStyle w:val="AAAbstrak"/>
        <w:spacing w:line="276" w:lineRule="auto"/>
        <w:jc w:val="center"/>
        <w:rPr>
          <w:rFonts w:ascii="Times New Roman" w:hAnsi="Times New Roman" w:cs="Times New Roman"/>
          <w:b/>
          <w:bCs/>
          <w:lang w:val="ms-MY"/>
        </w:rPr>
      </w:pPr>
      <w:r w:rsidRPr="007F52D5">
        <w:rPr>
          <w:rFonts w:ascii="Times New Roman" w:hAnsi="Times New Roman" w:cs="Times New Roman"/>
          <w:b/>
          <w:bCs/>
          <w:lang w:val="ms-MY"/>
        </w:rPr>
        <w:t>Abstract</w:t>
      </w:r>
    </w:p>
    <w:p w14:paraId="62152018" w14:textId="77777777" w:rsidR="00B8043D" w:rsidRPr="007F52D5" w:rsidRDefault="00B8043D" w:rsidP="00B8043D">
      <w:pPr>
        <w:pStyle w:val="AAAbstrak"/>
        <w:spacing w:line="276" w:lineRule="auto"/>
        <w:jc w:val="center"/>
        <w:rPr>
          <w:rFonts w:ascii="Times New Roman" w:hAnsi="Times New Roman" w:cs="Times New Roman"/>
          <w:b/>
          <w:bCs/>
          <w:lang w:val="ms-MY"/>
        </w:rPr>
      </w:pPr>
    </w:p>
    <w:p w14:paraId="236BB208" w14:textId="7C02EC5D" w:rsidR="00DA6F64" w:rsidRPr="00DA6F64" w:rsidRDefault="00DA6F64" w:rsidP="009B612F">
      <w:pPr>
        <w:pStyle w:val="AAAbstrak"/>
        <w:spacing w:line="276" w:lineRule="auto"/>
        <w:rPr>
          <w:rFonts w:ascii="Times New Roman" w:hAnsi="Times New Roman" w:cs="Times New Roman"/>
          <w:bCs/>
          <w:iCs w:val="0"/>
          <w:lang w:val="ms-MY"/>
        </w:rPr>
      </w:pPr>
      <w:r w:rsidRPr="00DA6F64">
        <w:rPr>
          <w:rFonts w:ascii="Times New Roman" w:hAnsi="Times New Roman" w:cs="Times New Roman"/>
          <w:bCs/>
          <w:iCs w:val="0"/>
          <w:lang w:val="ms-MY"/>
        </w:rPr>
        <w:t>The manuscript should contain an abstract. The abstract should be self-contained and citation-free and should not exceed 2</w:t>
      </w:r>
      <w:r w:rsidR="009B612F">
        <w:rPr>
          <w:rFonts w:ascii="Times New Roman" w:hAnsi="Times New Roman" w:cs="Times New Roman"/>
          <w:bCs/>
          <w:iCs w:val="0"/>
          <w:lang w:val="ms-MY"/>
        </w:rPr>
        <w:t>5</w:t>
      </w:r>
      <w:r w:rsidRPr="00DA6F64">
        <w:rPr>
          <w:rFonts w:ascii="Times New Roman" w:hAnsi="Times New Roman" w:cs="Times New Roman"/>
          <w:bCs/>
          <w:iCs w:val="0"/>
          <w:lang w:val="ms-MY"/>
        </w:rPr>
        <w:t xml:space="preserve">0 words. The abstract should state the purpose, approach, results and conclusions of the work.  The author should assume that the reader has some knowledge of the subject but has not read the paper. Thus, the abstract should be intelligible and complete </w:t>
      </w:r>
      <w:r w:rsidR="009B612F">
        <w:rPr>
          <w:rFonts w:ascii="Times New Roman" w:hAnsi="Times New Roman" w:cs="Times New Roman"/>
          <w:bCs/>
          <w:iCs w:val="0"/>
          <w:lang w:val="ms-MY"/>
        </w:rPr>
        <w:t>(no numerical refer</w:t>
      </w:r>
      <w:r w:rsidRPr="00DA6F64">
        <w:rPr>
          <w:rFonts w:ascii="Times New Roman" w:hAnsi="Times New Roman" w:cs="Times New Roman"/>
          <w:bCs/>
          <w:iCs w:val="0"/>
          <w:lang w:val="ms-MY"/>
        </w:rPr>
        <w:t>ences); it should not cite figures, tables, or sections of the paper.</w:t>
      </w:r>
    </w:p>
    <w:p w14:paraId="7599AD74" w14:textId="77777777" w:rsidR="00DA6F64" w:rsidRPr="00DA6F64" w:rsidRDefault="00DA6F64" w:rsidP="00DA6F64">
      <w:pPr>
        <w:pStyle w:val="AAAbstrak"/>
        <w:spacing w:line="276" w:lineRule="auto"/>
        <w:rPr>
          <w:rFonts w:ascii="Times New Roman" w:hAnsi="Times New Roman" w:cs="Times New Roman"/>
          <w:bCs/>
          <w:iCs w:val="0"/>
          <w:lang w:val="ms-MY"/>
        </w:rPr>
      </w:pPr>
    </w:p>
    <w:p w14:paraId="23C2EA44" w14:textId="1732B941" w:rsidR="00DA6F64" w:rsidRDefault="00DA6F64" w:rsidP="00DA6F64">
      <w:pPr>
        <w:pStyle w:val="AAAbstrak"/>
        <w:spacing w:line="276" w:lineRule="auto"/>
        <w:rPr>
          <w:rFonts w:ascii="Times New Roman" w:hAnsi="Times New Roman" w:cs="Times New Roman"/>
          <w:bCs/>
          <w:iCs w:val="0"/>
          <w:lang w:val="ms-MY"/>
        </w:rPr>
      </w:pPr>
      <w:r w:rsidRPr="00DA6F64">
        <w:rPr>
          <w:rFonts w:ascii="Times New Roman" w:hAnsi="Times New Roman" w:cs="Times New Roman"/>
          <w:b/>
          <w:bCs/>
          <w:iCs w:val="0"/>
          <w:lang w:val="ms-MY"/>
        </w:rPr>
        <w:t>Keywords</w:t>
      </w:r>
      <w:r w:rsidRPr="00DA6F64">
        <w:rPr>
          <w:rFonts w:ascii="Times New Roman" w:hAnsi="Times New Roman" w:cs="Times New Roman"/>
          <w:bCs/>
          <w:iCs w:val="0"/>
          <w:lang w:val="ms-MY"/>
        </w:rPr>
        <w:t>: Use about five keywords or phrases in alphabetical order, Separated by Semicolon.</w:t>
      </w:r>
    </w:p>
    <w:p w14:paraId="5350AA49" w14:textId="77777777" w:rsidR="006063A8" w:rsidRDefault="006063A8" w:rsidP="007F52D5">
      <w:pPr>
        <w:pStyle w:val="AAAbstrak"/>
        <w:spacing w:line="276" w:lineRule="auto"/>
        <w:ind w:left="0"/>
        <w:rPr>
          <w:rFonts w:ascii="Times New Roman" w:hAnsi="Times New Roman" w:cs="Times New Roman"/>
          <w:b/>
          <w:bCs/>
          <w:i w:val="0"/>
          <w:iCs w:val="0"/>
          <w:lang w:val="ms-MY"/>
        </w:rPr>
      </w:pPr>
    </w:p>
    <w:p w14:paraId="58A18670" w14:textId="77777777" w:rsidR="006063A8" w:rsidRPr="007B084D" w:rsidRDefault="006063A8" w:rsidP="008D04C7">
      <w:pPr>
        <w:pStyle w:val="AAAbstrak"/>
        <w:spacing w:line="276" w:lineRule="auto"/>
        <w:ind w:left="0"/>
        <w:rPr>
          <w:rFonts w:ascii="Times New Roman" w:hAnsi="Times New Roman" w:cs="Times New Roman"/>
          <w:lang w:val="ms-MY"/>
        </w:rPr>
      </w:pPr>
      <w:r w:rsidRPr="007B084D">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668EC157" wp14:editId="411C87EE">
                <wp:simplePos x="0" y="0"/>
                <wp:positionH relativeFrom="column">
                  <wp:posOffset>140970</wp:posOffset>
                </wp:positionH>
                <wp:positionV relativeFrom="paragraph">
                  <wp:posOffset>123190</wp:posOffset>
                </wp:positionV>
                <wp:extent cx="5981700" cy="4286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981700" cy="4286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35F0D16" w14:textId="4B7CECD9" w:rsidR="0040318A" w:rsidRPr="000C4D82" w:rsidRDefault="0040318A" w:rsidP="006063A8">
                            <w:pPr>
                              <w:jc w:val="both"/>
                              <w:rPr>
                                <w:b/>
                                <w:bCs/>
                                <w:sz w:val="22"/>
                                <w:szCs w:val="22"/>
                              </w:rPr>
                            </w:pPr>
                            <w:r w:rsidRPr="00127C22">
                              <w:rPr>
                                <w:b/>
                                <w:bCs/>
                                <w:sz w:val="22"/>
                                <w:szCs w:val="22"/>
                              </w:rPr>
                              <w:t>Cite as:</w:t>
                            </w:r>
                            <w:r w:rsidRPr="00127C22">
                              <w:rPr>
                                <w:sz w:val="22"/>
                                <w:szCs w:val="22"/>
                              </w:rPr>
                              <w:t xml:space="preserve"> </w:t>
                            </w:r>
                            <w:r w:rsidR="000345C9">
                              <w:rPr>
                                <w:sz w:val="22"/>
                                <w:szCs w:val="22"/>
                              </w:rPr>
                              <w:t>Authors</w:t>
                            </w:r>
                            <w:r>
                              <w:rPr>
                                <w:sz w:val="22"/>
                                <w:szCs w:val="22"/>
                              </w:rPr>
                              <w:t xml:space="preserve"> </w:t>
                            </w:r>
                            <w:r w:rsidRPr="00CE4637">
                              <w:rPr>
                                <w:sz w:val="22"/>
                                <w:szCs w:val="22"/>
                              </w:rPr>
                              <w:t>(</w:t>
                            </w:r>
                            <w:r w:rsidR="000345C9">
                              <w:rPr>
                                <w:sz w:val="22"/>
                                <w:szCs w:val="22"/>
                              </w:rPr>
                              <w:t>Year</w:t>
                            </w:r>
                            <w:r w:rsidRPr="00CE4637">
                              <w:rPr>
                                <w:sz w:val="22"/>
                                <w:szCs w:val="22"/>
                              </w:rPr>
                              <w:t xml:space="preserve">). </w:t>
                            </w:r>
                            <w:r w:rsidR="000345C9">
                              <w:rPr>
                                <w:sz w:val="22"/>
                                <w:szCs w:val="22"/>
                              </w:rPr>
                              <w:t xml:space="preserve">Title of the article </w:t>
                            </w:r>
                            <w:r w:rsidR="000345C9" w:rsidRPr="000345C9">
                              <w:rPr>
                                <w:i/>
                                <w:szCs w:val="16"/>
                              </w:rPr>
                              <w:t>(in English only)</w:t>
                            </w:r>
                            <w:r w:rsidRPr="000345C9">
                              <w:rPr>
                                <w:i/>
                                <w:szCs w:val="16"/>
                              </w:rPr>
                              <w:t>.</w:t>
                            </w:r>
                            <w:r>
                              <w:rPr>
                                <w:sz w:val="22"/>
                                <w:szCs w:val="22"/>
                              </w:rPr>
                              <w:t xml:space="preserve"> </w:t>
                            </w:r>
                            <w:r w:rsidRPr="006A3AF0">
                              <w:rPr>
                                <w:i/>
                                <w:sz w:val="22"/>
                                <w:szCs w:val="22"/>
                              </w:rPr>
                              <w:t>Asian People Journal</w:t>
                            </w:r>
                            <w:r>
                              <w:rPr>
                                <w:sz w:val="22"/>
                                <w:szCs w:val="22"/>
                              </w:rPr>
                              <w:t xml:space="preserve">, </w:t>
                            </w:r>
                            <w:r w:rsidR="000345C9">
                              <w:rPr>
                                <w:i/>
                                <w:sz w:val="22"/>
                                <w:szCs w:val="22"/>
                              </w:rPr>
                              <w:t>X</w:t>
                            </w:r>
                            <w:r w:rsidR="000345C9">
                              <w:rPr>
                                <w:sz w:val="22"/>
                                <w:szCs w:val="22"/>
                              </w:rPr>
                              <w:t xml:space="preserve">(X), XX-XX </w:t>
                            </w:r>
                            <w:r w:rsidR="000345C9" w:rsidRPr="000345C9">
                              <w:rPr>
                                <w:sz w:val="22"/>
                                <w:szCs w:val="22"/>
                                <w:highlight w:val="yellow"/>
                              </w:rPr>
                              <w:t>(APA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C157" id="Text Box 2" o:spid="_x0000_s1027" type="#_x0000_t202" style="position:absolute;left:0;text-align:left;margin-left:11.1pt;margin-top:9.7pt;width:471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" fillcolor="white [3201]" strokecolor="#5b9bd5 [3204]" strokeweight="1pt">
                <v:textbox>
                  <w:txbxContent>
                    <w:p w14:paraId="135F0D16" w14:textId="4B7CECD9" w:rsidR="0040318A" w:rsidRPr="000C4D82" w:rsidRDefault="0040318A" w:rsidP="006063A8">
                      <w:pPr>
                        <w:jc w:val="both"/>
                        <w:rPr>
                          <w:b/>
                          <w:bCs/>
                          <w:sz w:val="22"/>
                          <w:szCs w:val="22"/>
                        </w:rPr>
                      </w:pPr>
                      <w:r w:rsidRPr="00127C22">
                        <w:rPr>
                          <w:b/>
                          <w:bCs/>
                          <w:sz w:val="22"/>
                          <w:szCs w:val="22"/>
                        </w:rPr>
                        <w:t>Cite as:</w:t>
                      </w:r>
                      <w:r w:rsidRPr="00127C22">
                        <w:rPr>
                          <w:sz w:val="22"/>
                          <w:szCs w:val="22"/>
                        </w:rPr>
                        <w:t xml:space="preserve"> </w:t>
                      </w:r>
                      <w:r w:rsidR="000345C9">
                        <w:rPr>
                          <w:sz w:val="22"/>
                          <w:szCs w:val="22"/>
                        </w:rPr>
                        <w:t>Authors</w:t>
                      </w:r>
                      <w:r>
                        <w:rPr>
                          <w:sz w:val="22"/>
                          <w:szCs w:val="22"/>
                        </w:rPr>
                        <w:t xml:space="preserve"> </w:t>
                      </w:r>
                      <w:r w:rsidRPr="00CE4637">
                        <w:rPr>
                          <w:sz w:val="22"/>
                          <w:szCs w:val="22"/>
                        </w:rPr>
                        <w:t>(</w:t>
                      </w:r>
                      <w:r w:rsidR="000345C9">
                        <w:rPr>
                          <w:sz w:val="22"/>
                          <w:szCs w:val="22"/>
                        </w:rPr>
                        <w:t>Year</w:t>
                      </w:r>
                      <w:r w:rsidRPr="00CE4637">
                        <w:rPr>
                          <w:sz w:val="22"/>
                          <w:szCs w:val="22"/>
                        </w:rPr>
                        <w:t xml:space="preserve">). </w:t>
                      </w:r>
                      <w:r w:rsidR="000345C9">
                        <w:rPr>
                          <w:sz w:val="22"/>
                          <w:szCs w:val="22"/>
                        </w:rPr>
                        <w:t xml:space="preserve">Title of the article </w:t>
                      </w:r>
                      <w:r w:rsidR="000345C9" w:rsidRPr="000345C9">
                        <w:rPr>
                          <w:i/>
                          <w:szCs w:val="16"/>
                        </w:rPr>
                        <w:t>(in English only)</w:t>
                      </w:r>
                      <w:r w:rsidRPr="000345C9">
                        <w:rPr>
                          <w:i/>
                          <w:szCs w:val="16"/>
                        </w:rPr>
                        <w:t>.</w:t>
                      </w:r>
                      <w:r>
                        <w:rPr>
                          <w:sz w:val="22"/>
                          <w:szCs w:val="22"/>
                        </w:rPr>
                        <w:t xml:space="preserve"> </w:t>
                      </w:r>
                      <w:r w:rsidRPr="006A3AF0">
                        <w:rPr>
                          <w:i/>
                          <w:sz w:val="22"/>
                          <w:szCs w:val="22"/>
                        </w:rPr>
                        <w:t>Asian People Journal</w:t>
                      </w:r>
                      <w:r>
                        <w:rPr>
                          <w:sz w:val="22"/>
                          <w:szCs w:val="22"/>
                        </w:rPr>
                        <w:t xml:space="preserve">, </w:t>
                      </w:r>
                      <w:r w:rsidR="000345C9">
                        <w:rPr>
                          <w:i/>
                          <w:sz w:val="22"/>
                          <w:szCs w:val="22"/>
                        </w:rPr>
                        <w:t>X</w:t>
                      </w:r>
                      <w:r w:rsidR="000345C9">
                        <w:rPr>
                          <w:sz w:val="22"/>
                          <w:szCs w:val="22"/>
                        </w:rPr>
                        <w:t xml:space="preserve">(X), XX-XX </w:t>
                      </w:r>
                      <w:r w:rsidR="000345C9" w:rsidRPr="000345C9">
                        <w:rPr>
                          <w:sz w:val="22"/>
                          <w:szCs w:val="22"/>
                          <w:highlight w:val="yellow"/>
                        </w:rPr>
                        <w:t>(APA Style)</w:t>
                      </w:r>
                    </w:p>
                  </w:txbxContent>
                </v:textbox>
              </v:shape>
            </w:pict>
          </mc:Fallback>
        </mc:AlternateContent>
      </w:r>
    </w:p>
    <w:p w14:paraId="47AF614F" w14:textId="77777777" w:rsidR="006063A8" w:rsidRPr="007B084D" w:rsidRDefault="006063A8" w:rsidP="006063A8">
      <w:pPr>
        <w:pStyle w:val="AAAbstrak"/>
        <w:spacing w:line="276" w:lineRule="auto"/>
        <w:rPr>
          <w:rFonts w:ascii="Times New Roman" w:hAnsi="Times New Roman" w:cs="Times New Roman"/>
          <w:i w:val="0"/>
          <w:iCs w:val="0"/>
          <w:lang w:val="ms-MY"/>
        </w:rPr>
      </w:pPr>
    </w:p>
    <w:p w14:paraId="498E73A8" w14:textId="55951F81" w:rsidR="006063A8" w:rsidRPr="007B084D" w:rsidRDefault="006063A8" w:rsidP="006063A8">
      <w:pPr>
        <w:pStyle w:val="AAATajukSub"/>
        <w:spacing w:line="276" w:lineRule="auto"/>
        <w:rPr>
          <w:rFonts w:ascii="Times New Roman" w:hAnsi="Times New Roman"/>
          <w:szCs w:val="22"/>
          <w:lang w:val="ms-MY"/>
        </w:rPr>
      </w:pPr>
    </w:p>
    <w:p w14:paraId="7BF1B860" w14:textId="77777777" w:rsidR="009B612F" w:rsidRDefault="009B612F" w:rsidP="006063A8">
      <w:pPr>
        <w:pStyle w:val="AAATajukSub"/>
        <w:spacing w:line="276" w:lineRule="auto"/>
        <w:rPr>
          <w:rFonts w:ascii="Times New Roman" w:hAnsi="Times New Roman"/>
          <w:szCs w:val="22"/>
          <w:lang w:val="ms-MY"/>
        </w:rPr>
      </w:pPr>
    </w:p>
    <w:p w14:paraId="78F7D091" w14:textId="5F8E94DC" w:rsidR="006063A8" w:rsidRPr="007B084D" w:rsidRDefault="00C45CFC" w:rsidP="006063A8">
      <w:pPr>
        <w:pStyle w:val="AAATajukSub"/>
        <w:spacing w:line="276" w:lineRule="auto"/>
        <w:rPr>
          <w:rFonts w:ascii="Times New Roman" w:hAnsi="Times New Roman"/>
          <w:szCs w:val="22"/>
          <w:lang w:val="ms-MY"/>
        </w:rPr>
      </w:pPr>
      <w:r>
        <w:rPr>
          <w:rFonts w:ascii="Times New Roman" w:hAnsi="Times New Roman"/>
          <w:szCs w:val="22"/>
          <w:lang w:val="ms-MY"/>
        </w:rPr>
        <w:t xml:space="preserve">INTRODUCTION </w:t>
      </w:r>
    </w:p>
    <w:p w14:paraId="56093107" w14:textId="77777777" w:rsidR="006C22CF" w:rsidRPr="007B084D" w:rsidRDefault="006C22CF" w:rsidP="006063A8">
      <w:pPr>
        <w:pStyle w:val="ListParagraph"/>
        <w:spacing w:after="0" w:line="276" w:lineRule="auto"/>
        <w:ind w:left="0"/>
        <w:contextualSpacing w:val="0"/>
        <w:jc w:val="both"/>
        <w:rPr>
          <w:rFonts w:ascii="Times New Roman" w:hAnsi="Times New Roman" w:cs="Times New Roman"/>
          <w:b/>
          <w:bCs/>
          <w:sz w:val="22"/>
          <w:szCs w:val="22"/>
          <w:lang w:val="ms-MY"/>
        </w:rPr>
      </w:pPr>
    </w:p>
    <w:p w14:paraId="632EEA8B" w14:textId="325FB8F3" w:rsidR="00C45CFC" w:rsidRDefault="00C45CFC" w:rsidP="006C22CF">
      <w:pPr>
        <w:autoSpaceDE w:val="0"/>
        <w:autoSpaceDN w:val="0"/>
        <w:adjustRightInd w:val="0"/>
        <w:spacing w:line="276" w:lineRule="auto"/>
        <w:jc w:val="both"/>
        <w:rPr>
          <w:iCs/>
          <w:sz w:val="22"/>
          <w:szCs w:val="22"/>
          <w:lang w:val="en-US"/>
        </w:rPr>
      </w:pPr>
      <w:r w:rsidRPr="00C45CFC">
        <w:rPr>
          <w:iCs/>
          <w:sz w:val="22"/>
          <w:szCs w:val="22"/>
          <w:lang w:val="en-US"/>
        </w:rPr>
        <w:t xml:space="preserve">This document can be used as a </w:t>
      </w:r>
      <w:r w:rsidR="003426A4">
        <w:rPr>
          <w:iCs/>
          <w:sz w:val="22"/>
          <w:szCs w:val="22"/>
          <w:lang w:val="en-US"/>
        </w:rPr>
        <w:t>template for Microsoft Word ver</w:t>
      </w:r>
      <w:r w:rsidRPr="00C45CFC">
        <w:rPr>
          <w:iCs/>
          <w:sz w:val="22"/>
          <w:szCs w:val="22"/>
          <w:lang w:val="en-US"/>
        </w:rPr>
        <w:t xml:space="preserve">sions 6.0 or later. Do not submit papers written with </w:t>
      </w:r>
      <w:r w:rsidR="0036708E">
        <w:rPr>
          <w:iCs/>
          <w:sz w:val="22"/>
          <w:szCs w:val="22"/>
          <w:lang w:val="en-US"/>
        </w:rPr>
        <w:t>editors other than MS Word; they</w:t>
      </w:r>
      <w:r w:rsidRPr="00C45CFC">
        <w:rPr>
          <w:iCs/>
          <w:sz w:val="22"/>
          <w:szCs w:val="22"/>
          <w:lang w:val="en-US"/>
        </w:rPr>
        <w:t xml:space="preserve"> will not be accepted for review. Save the files to be compatible with many versions of MS</w:t>
      </w:r>
      <w:r w:rsidR="0036708E">
        <w:rPr>
          <w:iCs/>
          <w:sz w:val="22"/>
          <w:szCs w:val="22"/>
          <w:lang w:val="en-US"/>
        </w:rPr>
        <w:t xml:space="preserve"> Word (avoid other document extensions than *.doc, *.docx,</w:t>
      </w:r>
      <w:r w:rsidRPr="00C45CFC">
        <w:rPr>
          <w:iCs/>
          <w:sz w:val="22"/>
          <w:szCs w:val="22"/>
          <w:lang w:val="en-US"/>
        </w:rPr>
        <w:t xml:space="preserve"> or *.rtf). </w:t>
      </w:r>
    </w:p>
    <w:p w14:paraId="10A48F31" w14:textId="77777777" w:rsidR="00C45CFC" w:rsidRDefault="00C45CFC" w:rsidP="006C22CF">
      <w:pPr>
        <w:autoSpaceDE w:val="0"/>
        <w:autoSpaceDN w:val="0"/>
        <w:adjustRightInd w:val="0"/>
        <w:spacing w:line="276" w:lineRule="auto"/>
        <w:jc w:val="both"/>
        <w:rPr>
          <w:iCs/>
          <w:sz w:val="22"/>
          <w:szCs w:val="22"/>
          <w:lang w:val="en-US"/>
        </w:rPr>
      </w:pPr>
    </w:p>
    <w:p w14:paraId="7B3634CD" w14:textId="6A2EC699" w:rsidR="00C45CFC" w:rsidRDefault="0036708E" w:rsidP="00C45CFC">
      <w:pPr>
        <w:autoSpaceDE w:val="0"/>
        <w:autoSpaceDN w:val="0"/>
        <w:adjustRightInd w:val="0"/>
        <w:spacing w:line="276" w:lineRule="auto"/>
        <w:ind w:firstLine="720"/>
        <w:jc w:val="both"/>
        <w:rPr>
          <w:iCs/>
          <w:sz w:val="22"/>
          <w:szCs w:val="22"/>
          <w:lang w:val="en-US"/>
        </w:rPr>
      </w:pPr>
      <w:r>
        <w:rPr>
          <w:iCs/>
          <w:sz w:val="22"/>
          <w:szCs w:val="22"/>
          <w:lang w:val="en-US"/>
        </w:rPr>
        <w:t>Only submit papers carefully</w:t>
      </w:r>
      <w:r w:rsidR="00DF6F48">
        <w:rPr>
          <w:iCs/>
          <w:sz w:val="22"/>
          <w:szCs w:val="22"/>
          <w:lang w:val="en-US"/>
        </w:rPr>
        <w:t xml:space="preserve"> spellchecking and checking the English language grammar</w:t>
      </w:r>
      <w:r w:rsidR="00C45CFC" w:rsidRPr="00C45CFC">
        <w:rPr>
          <w:iCs/>
          <w:sz w:val="22"/>
          <w:szCs w:val="22"/>
          <w:lang w:val="en-US"/>
        </w:rPr>
        <w:t>. The style from these instructions will adjust your fonts and line spacing. Please do not change the font sizes or line spacing to squeeze more text into a limited number of pages.</w:t>
      </w:r>
    </w:p>
    <w:p w14:paraId="05374B6E" w14:textId="1415FC08" w:rsidR="00C45CFC" w:rsidRDefault="00C45CFC" w:rsidP="006C22CF">
      <w:pPr>
        <w:autoSpaceDE w:val="0"/>
        <w:autoSpaceDN w:val="0"/>
        <w:adjustRightInd w:val="0"/>
        <w:spacing w:line="276" w:lineRule="auto"/>
        <w:jc w:val="both"/>
        <w:rPr>
          <w:iCs/>
          <w:sz w:val="22"/>
          <w:szCs w:val="22"/>
          <w:lang w:val="en-US"/>
        </w:rPr>
      </w:pPr>
    </w:p>
    <w:p w14:paraId="1A267733" w14:textId="77777777" w:rsidR="00C45CFC" w:rsidRDefault="00C45CFC" w:rsidP="00C45CFC">
      <w:pPr>
        <w:autoSpaceDE w:val="0"/>
        <w:autoSpaceDN w:val="0"/>
        <w:adjustRightInd w:val="0"/>
        <w:spacing w:line="276" w:lineRule="auto"/>
        <w:jc w:val="both"/>
        <w:rPr>
          <w:b/>
          <w:iCs/>
          <w:sz w:val="22"/>
          <w:szCs w:val="22"/>
          <w:lang w:val="en-US"/>
        </w:rPr>
      </w:pPr>
    </w:p>
    <w:p w14:paraId="2A327F56" w14:textId="2069E943" w:rsidR="00C45CFC" w:rsidRDefault="00C45CFC" w:rsidP="00C45CFC">
      <w:pPr>
        <w:autoSpaceDE w:val="0"/>
        <w:autoSpaceDN w:val="0"/>
        <w:adjustRightInd w:val="0"/>
        <w:spacing w:line="276" w:lineRule="auto"/>
        <w:jc w:val="both"/>
        <w:rPr>
          <w:b/>
          <w:iCs/>
          <w:sz w:val="22"/>
          <w:szCs w:val="22"/>
          <w:lang w:val="en-US"/>
        </w:rPr>
      </w:pPr>
      <w:r w:rsidRPr="00C45CFC">
        <w:rPr>
          <w:b/>
          <w:iCs/>
          <w:sz w:val="22"/>
          <w:szCs w:val="22"/>
          <w:lang w:val="en-US"/>
        </w:rPr>
        <w:t>PAGE LAYOUT</w:t>
      </w:r>
    </w:p>
    <w:p w14:paraId="0BD5B413" w14:textId="77777777" w:rsidR="00C45CFC" w:rsidRPr="00C45CFC" w:rsidRDefault="00C45CFC" w:rsidP="00C45CFC">
      <w:pPr>
        <w:autoSpaceDE w:val="0"/>
        <w:autoSpaceDN w:val="0"/>
        <w:adjustRightInd w:val="0"/>
        <w:spacing w:line="276" w:lineRule="auto"/>
        <w:jc w:val="both"/>
        <w:rPr>
          <w:b/>
          <w:iCs/>
          <w:sz w:val="22"/>
          <w:szCs w:val="22"/>
          <w:lang w:val="en-US"/>
        </w:rPr>
      </w:pPr>
    </w:p>
    <w:p w14:paraId="6B096F0A" w14:textId="1650DD06"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lastRenderedPageBreak/>
        <w:t>An easy way to comply with the paper formatting requirements is to use this document as a template and</w:t>
      </w:r>
      <w:r w:rsidR="006646FB">
        <w:rPr>
          <w:iCs/>
          <w:sz w:val="22"/>
          <w:szCs w:val="22"/>
          <w:lang w:val="en-US"/>
        </w:rPr>
        <w:t xml:space="preserve"> type your text. </w:t>
      </w:r>
      <w:r w:rsidRPr="00C45CFC">
        <w:rPr>
          <w:iCs/>
          <w:sz w:val="22"/>
          <w:szCs w:val="22"/>
          <w:lang w:val="en-US"/>
        </w:rPr>
        <w:t>Your paper must use a page size corresponding to A4</w:t>
      </w:r>
      <w:r w:rsidR="0036708E">
        <w:rPr>
          <w:iCs/>
          <w:sz w:val="22"/>
          <w:szCs w:val="22"/>
          <w:lang w:val="en-US"/>
        </w:rPr>
        <w:t>,</w:t>
      </w:r>
      <w:r w:rsidRPr="00C45CFC">
        <w:rPr>
          <w:iCs/>
          <w:sz w:val="22"/>
          <w:szCs w:val="22"/>
          <w:lang w:val="en-US"/>
        </w:rPr>
        <w:t xml:space="preserve"> which is 21cm wide and 29.7cm long. The margins must be set as follows:</w:t>
      </w:r>
    </w:p>
    <w:p w14:paraId="63F5B78F" w14:textId="1562BC1A" w:rsidR="00C45CFC" w:rsidRPr="00C45CFC" w:rsidRDefault="008454FF" w:rsidP="00C45CFC">
      <w:pPr>
        <w:autoSpaceDE w:val="0"/>
        <w:autoSpaceDN w:val="0"/>
        <w:adjustRightInd w:val="0"/>
        <w:spacing w:line="276" w:lineRule="auto"/>
        <w:jc w:val="both"/>
        <w:rPr>
          <w:iCs/>
          <w:sz w:val="22"/>
          <w:szCs w:val="22"/>
          <w:lang w:val="en-US"/>
        </w:rPr>
      </w:pPr>
      <w:r>
        <w:rPr>
          <w:iCs/>
          <w:sz w:val="22"/>
          <w:szCs w:val="22"/>
          <w:lang w:val="en-US"/>
        </w:rPr>
        <w:t>Top = 1.3</w:t>
      </w:r>
      <w:r w:rsidR="00C45CFC" w:rsidRPr="00C45CFC">
        <w:rPr>
          <w:iCs/>
          <w:sz w:val="22"/>
          <w:szCs w:val="22"/>
          <w:lang w:val="en-US"/>
        </w:rPr>
        <w:t xml:space="preserve">cm </w:t>
      </w:r>
    </w:p>
    <w:p w14:paraId="648FDC90" w14:textId="77777777"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t xml:space="preserve">Bottom = 1.5cm </w:t>
      </w:r>
    </w:p>
    <w:p w14:paraId="7E0D6490" w14:textId="767BC2A7" w:rsidR="00C45CFC" w:rsidRPr="00C45CFC" w:rsidRDefault="008454FF" w:rsidP="00C45CFC">
      <w:pPr>
        <w:autoSpaceDE w:val="0"/>
        <w:autoSpaceDN w:val="0"/>
        <w:adjustRightInd w:val="0"/>
        <w:spacing w:line="276" w:lineRule="auto"/>
        <w:jc w:val="both"/>
        <w:rPr>
          <w:iCs/>
          <w:sz w:val="22"/>
          <w:szCs w:val="22"/>
          <w:lang w:val="en-US"/>
        </w:rPr>
      </w:pPr>
      <w:r>
        <w:rPr>
          <w:iCs/>
          <w:sz w:val="22"/>
          <w:szCs w:val="22"/>
          <w:lang w:val="en-US"/>
        </w:rPr>
        <w:t>Left =1.8</w:t>
      </w:r>
      <w:r w:rsidR="00C45CFC" w:rsidRPr="00C45CFC">
        <w:rPr>
          <w:iCs/>
          <w:sz w:val="22"/>
          <w:szCs w:val="22"/>
          <w:lang w:val="en-US"/>
        </w:rPr>
        <w:t>cm</w:t>
      </w:r>
    </w:p>
    <w:p w14:paraId="62D7E9DD" w14:textId="77777777" w:rsidR="00C45CFC" w:rsidRPr="00C45CFC" w:rsidRDefault="00C45CFC" w:rsidP="00C45CFC">
      <w:pPr>
        <w:autoSpaceDE w:val="0"/>
        <w:autoSpaceDN w:val="0"/>
        <w:adjustRightInd w:val="0"/>
        <w:spacing w:line="276" w:lineRule="auto"/>
        <w:jc w:val="both"/>
        <w:rPr>
          <w:iCs/>
          <w:sz w:val="22"/>
          <w:szCs w:val="22"/>
          <w:lang w:val="en-US"/>
        </w:rPr>
      </w:pPr>
      <w:r w:rsidRPr="00C45CFC">
        <w:rPr>
          <w:iCs/>
          <w:sz w:val="22"/>
          <w:szCs w:val="22"/>
          <w:lang w:val="en-US"/>
        </w:rPr>
        <w:t>Right=1.5cm</w:t>
      </w:r>
    </w:p>
    <w:p w14:paraId="5AFA93CF" w14:textId="08BFFD02" w:rsidR="000E7FDD" w:rsidRDefault="008454FF" w:rsidP="00C45CFC">
      <w:pPr>
        <w:autoSpaceDE w:val="0"/>
        <w:autoSpaceDN w:val="0"/>
        <w:adjustRightInd w:val="0"/>
        <w:spacing w:line="276" w:lineRule="auto"/>
        <w:jc w:val="both"/>
        <w:rPr>
          <w:iCs/>
          <w:sz w:val="22"/>
          <w:szCs w:val="22"/>
          <w:lang w:val="en-US"/>
        </w:rPr>
      </w:pPr>
      <w:r>
        <w:rPr>
          <w:iCs/>
          <w:sz w:val="22"/>
          <w:szCs w:val="22"/>
          <w:lang w:val="en-US"/>
        </w:rPr>
        <w:t>Your paper must be in one</w:t>
      </w:r>
      <w:r w:rsidR="0036708E">
        <w:rPr>
          <w:iCs/>
          <w:sz w:val="22"/>
          <w:szCs w:val="22"/>
          <w:lang w:val="en-US"/>
        </w:rPr>
        <w:t>-column format with a line spacing of</w:t>
      </w:r>
      <w:r>
        <w:rPr>
          <w:iCs/>
          <w:sz w:val="22"/>
          <w:szCs w:val="22"/>
          <w:lang w:val="en-US"/>
        </w:rPr>
        <w:t xml:space="preserve"> 1.15</w:t>
      </w:r>
      <w:r w:rsidR="00C45CFC" w:rsidRPr="00C45CFC">
        <w:rPr>
          <w:iCs/>
          <w:sz w:val="22"/>
          <w:szCs w:val="22"/>
          <w:lang w:val="en-US"/>
        </w:rPr>
        <w:t>.</w:t>
      </w:r>
    </w:p>
    <w:p w14:paraId="32B8CDC6" w14:textId="77777777" w:rsidR="000E7FDD" w:rsidRDefault="000E7FDD" w:rsidP="00C45CFC">
      <w:pPr>
        <w:autoSpaceDE w:val="0"/>
        <w:autoSpaceDN w:val="0"/>
        <w:adjustRightInd w:val="0"/>
        <w:spacing w:line="276" w:lineRule="auto"/>
        <w:jc w:val="both"/>
        <w:rPr>
          <w:iCs/>
          <w:sz w:val="22"/>
          <w:szCs w:val="22"/>
          <w:lang w:val="en-US"/>
        </w:rPr>
      </w:pPr>
    </w:p>
    <w:p w14:paraId="758F9675" w14:textId="3512B4B6"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The paper should have the following structure</w:t>
      </w:r>
    </w:p>
    <w:p w14:paraId="14FEB418"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1. Title of the paper</w:t>
      </w:r>
    </w:p>
    <w:p w14:paraId="0A4FCC25"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2. Authors and affiliations </w:t>
      </w:r>
    </w:p>
    <w:p w14:paraId="32576F99"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3. Abstract</w:t>
      </w:r>
    </w:p>
    <w:p w14:paraId="5F611759"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4. Keywords </w:t>
      </w:r>
    </w:p>
    <w:p w14:paraId="2AC99836" w14:textId="77777777"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5. Introduction </w:t>
      </w:r>
    </w:p>
    <w:p w14:paraId="4D322847" w14:textId="77777777" w:rsidR="007B2E73"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6. </w:t>
      </w:r>
      <w:r w:rsidR="007B2E73">
        <w:rPr>
          <w:iCs/>
          <w:sz w:val="22"/>
          <w:szCs w:val="22"/>
          <w:lang w:val="en-US"/>
        </w:rPr>
        <w:t>Methodology</w:t>
      </w:r>
    </w:p>
    <w:p w14:paraId="12E11228" w14:textId="1E8E3B36" w:rsidR="000E7FDD" w:rsidRPr="000E7FDD" w:rsidRDefault="007B2E73" w:rsidP="000E7FDD">
      <w:pPr>
        <w:autoSpaceDE w:val="0"/>
        <w:autoSpaceDN w:val="0"/>
        <w:adjustRightInd w:val="0"/>
        <w:spacing w:line="276" w:lineRule="auto"/>
        <w:jc w:val="both"/>
        <w:rPr>
          <w:iCs/>
          <w:sz w:val="22"/>
          <w:szCs w:val="22"/>
          <w:lang w:val="en-US"/>
        </w:rPr>
      </w:pPr>
      <w:r>
        <w:rPr>
          <w:iCs/>
          <w:sz w:val="22"/>
          <w:szCs w:val="22"/>
          <w:lang w:val="en-US"/>
        </w:rPr>
        <w:t xml:space="preserve">7. </w:t>
      </w:r>
      <w:r w:rsidRPr="007B2E73">
        <w:rPr>
          <w:iCs/>
          <w:sz w:val="22"/>
          <w:szCs w:val="22"/>
        </w:rPr>
        <w:t xml:space="preserve">Result </w:t>
      </w:r>
      <w:r>
        <w:rPr>
          <w:iCs/>
          <w:sz w:val="22"/>
          <w:szCs w:val="22"/>
        </w:rPr>
        <w:t>a</w:t>
      </w:r>
      <w:r w:rsidRPr="007B2E73">
        <w:rPr>
          <w:iCs/>
          <w:sz w:val="22"/>
          <w:szCs w:val="22"/>
        </w:rPr>
        <w:t xml:space="preserve">nd Discussion </w:t>
      </w:r>
      <w:r w:rsidRPr="000E7FDD">
        <w:rPr>
          <w:iCs/>
          <w:sz w:val="22"/>
          <w:szCs w:val="22"/>
          <w:lang w:val="en-US"/>
        </w:rPr>
        <w:t xml:space="preserve"> </w:t>
      </w:r>
    </w:p>
    <w:p w14:paraId="5F824765" w14:textId="51823E5D"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7. Conclusion</w:t>
      </w:r>
    </w:p>
    <w:p w14:paraId="1AFD3589" w14:textId="46A8A2FF" w:rsid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8. References</w:t>
      </w:r>
    </w:p>
    <w:p w14:paraId="4E81DC77" w14:textId="66F3942D" w:rsidR="000E7FDD" w:rsidRDefault="000E7FDD" w:rsidP="000E7FDD">
      <w:pPr>
        <w:autoSpaceDE w:val="0"/>
        <w:autoSpaceDN w:val="0"/>
        <w:adjustRightInd w:val="0"/>
        <w:spacing w:line="276" w:lineRule="auto"/>
        <w:jc w:val="both"/>
        <w:rPr>
          <w:iCs/>
          <w:sz w:val="22"/>
          <w:szCs w:val="22"/>
          <w:lang w:val="en-US"/>
        </w:rPr>
      </w:pPr>
    </w:p>
    <w:p w14:paraId="2E4F57D7" w14:textId="77777777" w:rsidR="000E7FDD" w:rsidRDefault="000E7FDD" w:rsidP="000E7FDD">
      <w:pPr>
        <w:autoSpaceDE w:val="0"/>
        <w:autoSpaceDN w:val="0"/>
        <w:adjustRightInd w:val="0"/>
        <w:spacing w:line="276" w:lineRule="auto"/>
        <w:jc w:val="both"/>
        <w:rPr>
          <w:iCs/>
          <w:sz w:val="22"/>
          <w:szCs w:val="22"/>
          <w:lang w:val="en-US"/>
        </w:rPr>
      </w:pPr>
    </w:p>
    <w:p w14:paraId="2BFF6F99" w14:textId="031B3769"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PAGE STYLE</w:t>
      </w:r>
    </w:p>
    <w:p w14:paraId="7AD87A9D" w14:textId="77777777" w:rsidR="000E7FDD" w:rsidRDefault="000E7FDD" w:rsidP="000E7FDD">
      <w:pPr>
        <w:autoSpaceDE w:val="0"/>
        <w:autoSpaceDN w:val="0"/>
        <w:adjustRightInd w:val="0"/>
        <w:spacing w:line="276" w:lineRule="auto"/>
        <w:jc w:val="both"/>
        <w:rPr>
          <w:iCs/>
          <w:sz w:val="22"/>
          <w:szCs w:val="22"/>
          <w:lang w:val="en-US"/>
        </w:rPr>
      </w:pPr>
    </w:p>
    <w:p w14:paraId="0168FC87" w14:textId="19D55854" w:rsidR="000E7FDD" w:rsidRP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All paragraphs must be justified </w:t>
      </w:r>
      <w:r w:rsidR="007B2E73">
        <w:rPr>
          <w:iCs/>
          <w:sz w:val="22"/>
          <w:szCs w:val="22"/>
          <w:lang w:val="en-US"/>
        </w:rPr>
        <w:t xml:space="preserve">in </w:t>
      </w:r>
      <w:r w:rsidRPr="000E7FDD">
        <w:rPr>
          <w:iCs/>
          <w:sz w:val="22"/>
          <w:szCs w:val="22"/>
          <w:lang w:val="en-US"/>
        </w:rPr>
        <w:t>align</w:t>
      </w:r>
      <w:r>
        <w:rPr>
          <w:iCs/>
          <w:sz w:val="22"/>
          <w:szCs w:val="22"/>
          <w:lang w:val="en-US"/>
        </w:rPr>
        <w:t>ment. With justified alignment,</w:t>
      </w:r>
      <w:r w:rsidRPr="000E7FDD">
        <w:rPr>
          <w:iCs/>
          <w:sz w:val="22"/>
          <w:szCs w:val="22"/>
          <w:lang w:val="en-US"/>
        </w:rPr>
        <w:t xml:space="preserve"> the paragraph</w:t>
      </w:r>
      <w:r w:rsidR="007B2E73">
        <w:rPr>
          <w:iCs/>
          <w:sz w:val="22"/>
          <w:szCs w:val="22"/>
          <w:lang w:val="en-US"/>
        </w:rPr>
        <w:t>s</w:t>
      </w:r>
      <w:r w:rsidRPr="000E7FDD">
        <w:rPr>
          <w:iCs/>
          <w:sz w:val="22"/>
          <w:szCs w:val="22"/>
          <w:lang w:val="en-US"/>
        </w:rPr>
        <w:t xml:space="preserve"> are straight.</w:t>
      </w:r>
    </w:p>
    <w:p w14:paraId="3CE69334" w14:textId="77777777" w:rsidR="000E7FDD" w:rsidRDefault="000E7FDD" w:rsidP="000E7FDD">
      <w:pPr>
        <w:autoSpaceDE w:val="0"/>
        <w:autoSpaceDN w:val="0"/>
        <w:adjustRightInd w:val="0"/>
        <w:spacing w:line="276" w:lineRule="auto"/>
        <w:jc w:val="both"/>
        <w:rPr>
          <w:iCs/>
          <w:sz w:val="22"/>
          <w:szCs w:val="22"/>
          <w:lang w:val="en-US"/>
        </w:rPr>
      </w:pPr>
    </w:p>
    <w:p w14:paraId="33AC8682" w14:textId="33D8C2B9"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 xml:space="preserve">Text </w:t>
      </w:r>
      <w:r w:rsidR="007B2E73">
        <w:rPr>
          <w:b/>
          <w:iCs/>
          <w:sz w:val="22"/>
          <w:szCs w:val="22"/>
          <w:lang w:val="en-US"/>
        </w:rPr>
        <w:t>font o</w:t>
      </w:r>
      <w:r w:rsidR="007B2E73" w:rsidRPr="000E7FDD">
        <w:rPr>
          <w:b/>
          <w:iCs/>
          <w:sz w:val="22"/>
          <w:szCs w:val="22"/>
          <w:lang w:val="en-US"/>
        </w:rPr>
        <w:t xml:space="preserve">f </w:t>
      </w:r>
      <w:r w:rsidR="0036708E">
        <w:rPr>
          <w:b/>
          <w:iCs/>
          <w:sz w:val="22"/>
          <w:szCs w:val="22"/>
          <w:lang w:val="en-US"/>
        </w:rPr>
        <w:t xml:space="preserve">the </w:t>
      </w:r>
      <w:r w:rsidR="007B2E73" w:rsidRPr="000E7FDD">
        <w:rPr>
          <w:b/>
          <w:iCs/>
          <w:sz w:val="22"/>
          <w:szCs w:val="22"/>
          <w:lang w:val="en-US"/>
        </w:rPr>
        <w:t>entire document</w:t>
      </w:r>
    </w:p>
    <w:p w14:paraId="7CB0FD4B" w14:textId="1385AF13" w:rsidR="000E7FDD"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 xml:space="preserve">The entire document should be in Times New Roman. The font sizes to be used are specified in Table 1. </w:t>
      </w:r>
    </w:p>
    <w:p w14:paraId="64ABB0F6" w14:textId="77777777" w:rsidR="000E7FDD" w:rsidRDefault="000E7FDD" w:rsidP="000E7FDD">
      <w:pPr>
        <w:autoSpaceDE w:val="0"/>
        <w:autoSpaceDN w:val="0"/>
        <w:adjustRightInd w:val="0"/>
        <w:spacing w:line="276" w:lineRule="auto"/>
        <w:jc w:val="both"/>
        <w:rPr>
          <w:iCs/>
          <w:sz w:val="22"/>
          <w:szCs w:val="22"/>
          <w:lang w:val="en-US"/>
        </w:rPr>
      </w:pPr>
    </w:p>
    <w:p w14:paraId="2CF22A4F" w14:textId="0741037C" w:rsidR="000E7FDD" w:rsidRPr="000E7FDD" w:rsidRDefault="000E7FDD" w:rsidP="000E7FDD">
      <w:pPr>
        <w:autoSpaceDE w:val="0"/>
        <w:autoSpaceDN w:val="0"/>
        <w:adjustRightInd w:val="0"/>
        <w:spacing w:line="276" w:lineRule="auto"/>
        <w:jc w:val="both"/>
        <w:rPr>
          <w:b/>
          <w:iCs/>
          <w:sz w:val="22"/>
          <w:szCs w:val="22"/>
          <w:lang w:val="en-US"/>
        </w:rPr>
      </w:pPr>
      <w:r w:rsidRPr="000E7FDD">
        <w:rPr>
          <w:b/>
          <w:iCs/>
          <w:sz w:val="22"/>
          <w:szCs w:val="22"/>
          <w:lang w:val="en-US"/>
        </w:rPr>
        <w:t xml:space="preserve">Title </w:t>
      </w:r>
      <w:r w:rsidR="007B2E73">
        <w:rPr>
          <w:b/>
          <w:iCs/>
          <w:sz w:val="22"/>
          <w:szCs w:val="22"/>
          <w:lang w:val="en-US"/>
        </w:rPr>
        <w:t>a</w:t>
      </w:r>
      <w:r w:rsidR="007B2E73" w:rsidRPr="000E7FDD">
        <w:rPr>
          <w:b/>
          <w:iCs/>
          <w:sz w:val="22"/>
          <w:szCs w:val="22"/>
          <w:lang w:val="en-US"/>
        </w:rPr>
        <w:t>nd author details</w:t>
      </w:r>
    </w:p>
    <w:p w14:paraId="5323E3C0" w14:textId="0FCD54CC" w:rsidR="00424DC6" w:rsidRDefault="000E7FDD" w:rsidP="000E7FDD">
      <w:pPr>
        <w:autoSpaceDE w:val="0"/>
        <w:autoSpaceDN w:val="0"/>
        <w:adjustRightInd w:val="0"/>
        <w:spacing w:line="276" w:lineRule="auto"/>
        <w:jc w:val="both"/>
        <w:rPr>
          <w:iCs/>
          <w:sz w:val="22"/>
          <w:szCs w:val="22"/>
          <w:lang w:val="en-US"/>
        </w:rPr>
      </w:pPr>
      <w:r w:rsidRPr="000E7FDD">
        <w:rPr>
          <w:iCs/>
          <w:sz w:val="22"/>
          <w:szCs w:val="22"/>
          <w:lang w:val="en-US"/>
        </w:rPr>
        <w:t>All title and author details must be in single-col</w:t>
      </w:r>
      <w:r w:rsidR="003426A4">
        <w:rPr>
          <w:iCs/>
          <w:sz w:val="22"/>
          <w:szCs w:val="22"/>
          <w:lang w:val="en-US"/>
        </w:rPr>
        <w:t xml:space="preserve">umn format and </w:t>
      </w:r>
      <w:proofErr w:type="spellStart"/>
      <w:r w:rsidR="007B2E73">
        <w:rPr>
          <w:iCs/>
          <w:sz w:val="22"/>
          <w:szCs w:val="22"/>
          <w:lang w:val="en-US"/>
        </w:rPr>
        <w:t>centred</w:t>
      </w:r>
      <w:proofErr w:type="spellEnd"/>
      <w:r w:rsidR="007B2E73">
        <w:rPr>
          <w:iCs/>
          <w:sz w:val="22"/>
          <w:szCs w:val="22"/>
          <w:lang w:val="en-US"/>
        </w:rPr>
        <w:t xml:space="preserve">. All titles must be </w:t>
      </w:r>
      <w:proofErr w:type="spellStart"/>
      <w:r w:rsidR="007B2E73">
        <w:rPr>
          <w:iCs/>
          <w:sz w:val="22"/>
          <w:szCs w:val="22"/>
          <w:lang w:val="en-US"/>
        </w:rPr>
        <w:t>capital</w:t>
      </w:r>
      <w:r w:rsidR="0036708E">
        <w:rPr>
          <w:iCs/>
          <w:sz w:val="22"/>
          <w:szCs w:val="22"/>
          <w:lang w:val="en-US"/>
        </w:rPr>
        <w:t>ised</w:t>
      </w:r>
      <w:proofErr w:type="spellEnd"/>
      <w:r w:rsidR="007B2E73">
        <w:rPr>
          <w:iCs/>
          <w:sz w:val="22"/>
          <w:szCs w:val="22"/>
          <w:lang w:val="en-US"/>
        </w:rPr>
        <w:t xml:space="preserve">. Author details must not show any professional title (e.g., Managing Director), academic title (e.g., Dr.), or membership in any professional </w:t>
      </w:r>
      <w:proofErr w:type="spellStart"/>
      <w:r w:rsidR="007B2E73">
        <w:rPr>
          <w:iCs/>
          <w:sz w:val="22"/>
          <w:szCs w:val="22"/>
          <w:lang w:val="en-US"/>
        </w:rPr>
        <w:t>organi</w:t>
      </w:r>
      <w:r w:rsidR="0036708E">
        <w:rPr>
          <w:iCs/>
          <w:sz w:val="22"/>
          <w:szCs w:val="22"/>
          <w:lang w:val="en-US"/>
        </w:rPr>
        <w:t>s</w:t>
      </w:r>
      <w:r w:rsidR="007B2E73">
        <w:rPr>
          <w:iCs/>
          <w:sz w:val="22"/>
          <w:szCs w:val="22"/>
          <w:lang w:val="en-US"/>
        </w:rPr>
        <w:t>ation</w:t>
      </w:r>
      <w:proofErr w:type="spellEnd"/>
      <w:r w:rsidR="007B2E73">
        <w:rPr>
          <w:iCs/>
          <w:sz w:val="22"/>
          <w:szCs w:val="22"/>
          <w:lang w:val="en-US"/>
        </w:rPr>
        <w:t xml:space="preserve"> (e.g.,</w:t>
      </w:r>
      <w:r w:rsidRPr="000E7FDD">
        <w:rPr>
          <w:iCs/>
          <w:sz w:val="22"/>
          <w:szCs w:val="22"/>
          <w:lang w:val="en-US"/>
        </w:rPr>
        <w:t xml:space="preserve"> Senior Member IEEE).</w:t>
      </w:r>
    </w:p>
    <w:p w14:paraId="29ABC365" w14:textId="062DAAE9" w:rsidR="000E7FDD" w:rsidRDefault="000E7FDD" w:rsidP="003426A4">
      <w:pPr>
        <w:autoSpaceDE w:val="0"/>
        <w:autoSpaceDN w:val="0"/>
        <w:adjustRightInd w:val="0"/>
        <w:spacing w:line="276" w:lineRule="auto"/>
        <w:ind w:firstLine="720"/>
        <w:jc w:val="both"/>
        <w:rPr>
          <w:iCs/>
          <w:sz w:val="22"/>
          <w:szCs w:val="22"/>
          <w:lang w:val="en-US"/>
        </w:rPr>
      </w:pPr>
      <w:r w:rsidRPr="000E7FDD">
        <w:rPr>
          <w:iCs/>
          <w:sz w:val="22"/>
          <w:szCs w:val="22"/>
          <w:lang w:val="en-US"/>
        </w:rPr>
        <w:t>To avoid confusion, the family name must be written as the last part of each author</w:t>
      </w:r>
      <w:r w:rsidR="007B2E73">
        <w:rPr>
          <w:iCs/>
          <w:sz w:val="22"/>
          <w:szCs w:val="22"/>
          <w:lang w:val="en-US"/>
        </w:rPr>
        <w:t>'s name (e.g.,</w:t>
      </w:r>
      <w:r w:rsidRPr="000E7FDD">
        <w:rPr>
          <w:iCs/>
          <w:sz w:val="22"/>
          <w:szCs w:val="22"/>
          <w:lang w:val="en-US"/>
        </w:rPr>
        <w:t xml:space="preserve"> John A.K. Smith).</w:t>
      </w:r>
      <w:r w:rsidR="003426A4">
        <w:rPr>
          <w:iCs/>
          <w:sz w:val="22"/>
          <w:szCs w:val="22"/>
          <w:lang w:val="en-US"/>
        </w:rPr>
        <w:t xml:space="preserve"> </w:t>
      </w:r>
      <w:r w:rsidRPr="000E7FDD">
        <w:rPr>
          <w:iCs/>
          <w:sz w:val="22"/>
          <w:szCs w:val="22"/>
          <w:lang w:val="en-US"/>
        </w:rPr>
        <w:t xml:space="preserve">Each affiliation must include, at the </w:t>
      </w:r>
      <w:r w:rsidR="00424DC6">
        <w:rPr>
          <w:iCs/>
          <w:sz w:val="22"/>
          <w:szCs w:val="22"/>
          <w:lang w:val="en-US"/>
        </w:rPr>
        <w:t xml:space="preserve">very least, the </w:t>
      </w:r>
      <w:r w:rsidR="007B2E73">
        <w:rPr>
          <w:iCs/>
          <w:sz w:val="22"/>
          <w:szCs w:val="22"/>
          <w:lang w:val="en-US"/>
        </w:rPr>
        <w:t>company's name and</w:t>
      </w:r>
      <w:r w:rsidRPr="000E7FDD">
        <w:rPr>
          <w:iCs/>
          <w:sz w:val="22"/>
          <w:szCs w:val="22"/>
          <w:lang w:val="en-US"/>
        </w:rPr>
        <w:t xml:space="preserve"> the country where the author is based (e.g. Causal Productions Pty Ltd, Austra</w:t>
      </w:r>
      <w:r w:rsidR="00424DC6">
        <w:rPr>
          <w:iCs/>
          <w:sz w:val="22"/>
          <w:szCs w:val="22"/>
          <w:lang w:val="en-US"/>
        </w:rPr>
        <w:t>lia). Email address is compulso</w:t>
      </w:r>
      <w:r w:rsidRPr="000E7FDD">
        <w:rPr>
          <w:iCs/>
          <w:sz w:val="22"/>
          <w:szCs w:val="22"/>
          <w:lang w:val="en-US"/>
        </w:rPr>
        <w:t>ry for the corresponding author.</w:t>
      </w:r>
    </w:p>
    <w:p w14:paraId="4B7D9B0F" w14:textId="77777777" w:rsidR="00424DC6" w:rsidRPr="000E7FDD" w:rsidRDefault="00424DC6" w:rsidP="000E7FDD">
      <w:pPr>
        <w:autoSpaceDE w:val="0"/>
        <w:autoSpaceDN w:val="0"/>
        <w:adjustRightInd w:val="0"/>
        <w:spacing w:line="276" w:lineRule="auto"/>
        <w:jc w:val="both"/>
        <w:rPr>
          <w:iCs/>
          <w:sz w:val="22"/>
          <w:szCs w:val="22"/>
          <w:lang w:val="en-US"/>
        </w:rPr>
      </w:pPr>
    </w:p>
    <w:p w14:paraId="3D73BA35" w14:textId="17098A15" w:rsidR="000E7FDD" w:rsidRPr="00424DC6" w:rsidRDefault="0030403C" w:rsidP="000E7FDD">
      <w:pPr>
        <w:autoSpaceDE w:val="0"/>
        <w:autoSpaceDN w:val="0"/>
        <w:adjustRightInd w:val="0"/>
        <w:spacing w:line="276" w:lineRule="auto"/>
        <w:jc w:val="both"/>
        <w:rPr>
          <w:b/>
          <w:iCs/>
          <w:sz w:val="22"/>
          <w:szCs w:val="22"/>
          <w:lang w:val="en-US"/>
        </w:rPr>
      </w:pPr>
      <w:r>
        <w:rPr>
          <w:b/>
          <w:iCs/>
          <w:sz w:val="22"/>
          <w:szCs w:val="22"/>
          <w:lang w:val="en-US"/>
        </w:rPr>
        <w:t>Headings and subheadings</w:t>
      </w:r>
    </w:p>
    <w:p w14:paraId="29885F1C" w14:textId="11938E52" w:rsidR="000E7FDD" w:rsidRDefault="007B2E73" w:rsidP="000E7FDD">
      <w:pPr>
        <w:autoSpaceDE w:val="0"/>
        <w:autoSpaceDN w:val="0"/>
        <w:adjustRightInd w:val="0"/>
        <w:spacing w:line="276" w:lineRule="auto"/>
        <w:jc w:val="both"/>
        <w:rPr>
          <w:iCs/>
          <w:color w:val="000000" w:themeColor="text1"/>
          <w:sz w:val="22"/>
          <w:szCs w:val="22"/>
          <w:lang w:val="en-GB"/>
        </w:rPr>
      </w:pPr>
      <w:r w:rsidRPr="0030403C">
        <w:rPr>
          <w:iCs/>
          <w:color w:val="000000" w:themeColor="text1"/>
          <w:sz w:val="22"/>
          <w:szCs w:val="22"/>
          <w:lang w:val="en-GB"/>
        </w:rPr>
        <w:t>Headings should be limited to three levels. The main heading should be in bold, Times New Roman, 11-point font, and left-aligned, with each word capitali</w:t>
      </w:r>
      <w:r w:rsidR="0030403C" w:rsidRPr="0030403C">
        <w:rPr>
          <w:iCs/>
          <w:color w:val="000000" w:themeColor="text1"/>
          <w:sz w:val="22"/>
          <w:szCs w:val="22"/>
          <w:lang w:val="en-GB"/>
        </w:rPr>
        <w:t>s</w:t>
      </w:r>
      <w:r w:rsidRPr="0030403C">
        <w:rPr>
          <w:iCs/>
          <w:color w:val="000000" w:themeColor="text1"/>
          <w:sz w:val="22"/>
          <w:szCs w:val="22"/>
          <w:lang w:val="en-GB"/>
        </w:rPr>
        <w:t>ed. For Level 1 subheadings, use the same formatting (bold, Times New Roman, 11-point font, and left-aligned), but only capitali</w:t>
      </w:r>
      <w:r w:rsidR="0030403C" w:rsidRPr="0030403C">
        <w:rPr>
          <w:iCs/>
          <w:color w:val="000000" w:themeColor="text1"/>
          <w:sz w:val="22"/>
          <w:szCs w:val="22"/>
          <w:lang w:val="en-GB"/>
        </w:rPr>
        <w:t>s</w:t>
      </w:r>
      <w:r w:rsidRPr="0030403C">
        <w:rPr>
          <w:iCs/>
          <w:color w:val="000000" w:themeColor="text1"/>
          <w:sz w:val="22"/>
          <w:szCs w:val="22"/>
          <w:lang w:val="en-GB"/>
        </w:rPr>
        <w:t>e the first letter of each word. Level 2 subheadings should be italici</w:t>
      </w:r>
      <w:r w:rsidR="0036708E">
        <w:rPr>
          <w:iCs/>
          <w:color w:val="000000" w:themeColor="text1"/>
          <w:sz w:val="22"/>
          <w:szCs w:val="22"/>
          <w:lang w:val="en-GB"/>
        </w:rPr>
        <w:t>s</w:t>
      </w:r>
      <w:r w:rsidRPr="0030403C">
        <w:rPr>
          <w:iCs/>
          <w:color w:val="000000" w:themeColor="text1"/>
          <w:sz w:val="22"/>
          <w:szCs w:val="22"/>
          <w:lang w:val="en-GB"/>
        </w:rPr>
        <w:t>ed, Times New Roman, 11-point font, left-aligned, with only the first letter of the first word capitali</w:t>
      </w:r>
      <w:r w:rsidR="0030403C" w:rsidRPr="0030403C">
        <w:rPr>
          <w:iCs/>
          <w:color w:val="000000" w:themeColor="text1"/>
          <w:sz w:val="22"/>
          <w:szCs w:val="22"/>
          <w:lang w:val="en-GB"/>
        </w:rPr>
        <w:t>s</w:t>
      </w:r>
      <w:r w:rsidRPr="0030403C">
        <w:rPr>
          <w:iCs/>
          <w:color w:val="000000" w:themeColor="text1"/>
          <w:sz w:val="22"/>
          <w:szCs w:val="22"/>
          <w:lang w:val="en-GB"/>
        </w:rPr>
        <w:t>ed. Avoid using more than three levels of headings to maintain clarity and consistency.</w:t>
      </w:r>
    </w:p>
    <w:p w14:paraId="7793DDCE" w14:textId="77777777" w:rsidR="006166F8" w:rsidRDefault="006166F8" w:rsidP="000E7FDD">
      <w:pPr>
        <w:autoSpaceDE w:val="0"/>
        <w:autoSpaceDN w:val="0"/>
        <w:adjustRightInd w:val="0"/>
        <w:spacing w:line="276" w:lineRule="auto"/>
        <w:jc w:val="both"/>
        <w:rPr>
          <w:iCs/>
          <w:color w:val="000000" w:themeColor="text1"/>
          <w:sz w:val="22"/>
          <w:szCs w:val="22"/>
          <w:lang w:val="en-GB"/>
        </w:rPr>
      </w:pPr>
    </w:p>
    <w:p w14:paraId="6D9076FF" w14:textId="77777777" w:rsidR="006166F8" w:rsidRPr="0030403C" w:rsidRDefault="006166F8" w:rsidP="000E7FDD">
      <w:pPr>
        <w:autoSpaceDE w:val="0"/>
        <w:autoSpaceDN w:val="0"/>
        <w:adjustRightInd w:val="0"/>
        <w:spacing w:line="276" w:lineRule="auto"/>
        <w:jc w:val="both"/>
        <w:rPr>
          <w:iCs/>
          <w:color w:val="000000" w:themeColor="text1"/>
          <w:sz w:val="22"/>
          <w:szCs w:val="22"/>
          <w:lang w:val="en-GB"/>
        </w:rPr>
      </w:pPr>
    </w:p>
    <w:p w14:paraId="707BF3B7" w14:textId="5E41B34E" w:rsidR="00C45CFC" w:rsidRPr="0030403C" w:rsidRDefault="00C45CFC" w:rsidP="00C45CFC">
      <w:pPr>
        <w:autoSpaceDE w:val="0"/>
        <w:autoSpaceDN w:val="0"/>
        <w:adjustRightInd w:val="0"/>
        <w:spacing w:line="276" w:lineRule="auto"/>
        <w:jc w:val="both"/>
        <w:rPr>
          <w:iCs/>
          <w:sz w:val="22"/>
          <w:szCs w:val="22"/>
          <w:lang w:val="en-GB"/>
        </w:rPr>
      </w:pPr>
    </w:p>
    <w:p w14:paraId="1CE33A81" w14:textId="7D557D7B" w:rsidR="00424DC6" w:rsidRPr="0030403C" w:rsidRDefault="00424DC6" w:rsidP="00424DC6">
      <w:pPr>
        <w:pStyle w:val="SAP-TableHeadingSingleline"/>
        <w:spacing w:before="0" w:after="0" w:line="240" w:lineRule="auto"/>
        <w:rPr>
          <w:bCs w:val="0"/>
          <w:sz w:val="22"/>
          <w:szCs w:val="22"/>
          <w:lang w:val="en-GB"/>
        </w:rPr>
      </w:pPr>
      <w:r w:rsidRPr="0030403C">
        <w:rPr>
          <w:sz w:val="22"/>
          <w:szCs w:val="22"/>
          <w:lang w:val="en-GB"/>
        </w:rPr>
        <w:lastRenderedPageBreak/>
        <w:t>Table 1:</w:t>
      </w:r>
      <w:r w:rsidRPr="0030403C">
        <w:rPr>
          <w:bCs w:val="0"/>
          <w:sz w:val="22"/>
          <w:szCs w:val="22"/>
          <w:lang w:val="en-GB"/>
        </w:rPr>
        <w:t xml:space="preserve"> Font Specifications for </w:t>
      </w:r>
      <w:r w:rsidRPr="0030403C">
        <w:rPr>
          <w:rFonts w:eastAsia="SimSun"/>
          <w:bCs w:val="0"/>
          <w:sz w:val="22"/>
          <w:szCs w:val="22"/>
          <w:lang w:val="en-GB"/>
        </w:rPr>
        <w:t>A4</w:t>
      </w:r>
      <w:r w:rsidRPr="0030403C">
        <w:rPr>
          <w:bCs w:val="0"/>
          <w:sz w:val="22"/>
          <w:szCs w:val="22"/>
          <w:lang w:val="en-GB"/>
        </w:rPr>
        <w:t xml:space="preserve"> Papers</w:t>
      </w:r>
      <w:r w:rsidR="000677DD" w:rsidRPr="0030403C">
        <w:rPr>
          <w:bCs w:val="0"/>
          <w:sz w:val="22"/>
          <w:szCs w:val="22"/>
          <w:lang w:val="en-GB"/>
        </w:rPr>
        <w:t xml:space="preserve"> – (</w:t>
      </w:r>
      <w:r w:rsidR="000677DD" w:rsidRPr="0030403C">
        <w:rPr>
          <w:bCs w:val="0"/>
          <w:sz w:val="22"/>
          <w:szCs w:val="16"/>
          <w:shd w:val="clear" w:color="auto" w:fill="FFFF00"/>
          <w:lang w:val="en-GB"/>
        </w:rPr>
        <w:t>Font TNR Font size 11)</w:t>
      </w:r>
    </w:p>
    <w:p w14:paraId="54481E76" w14:textId="77777777" w:rsidR="00424DC6" w:rsidRPr="0030403C" w:rsidRDefault="00424DC6" w:rsidP="00424DC6">
      <w:pPr>
        <w:pStyle w:val="SAP-TableHeadingSingleline"/>
        <w:spacing w:before="0" w:after="0" w:line="240" w:lineRule="auto"/>
        <w:rPr>
          <w:bCs w:val="0"/>
          <w:szCs w:val="16"/>
          <w:lang w:val="en-GB"/>
        </w:rPr>
      </w:pPr>
    </w:p>
    <w:tbl>
      <w:tblPr>
        <w:tblW w:w="4097" w:type="pct"/>
        <w:jc w:val="center"/>
        <w:tblBorders>
          <w:top w:val="single" w:sz="4" w:space="0" w:color="auto"/>
          <w:bottom w:val="single" w:sz="4" w:space="0" w:color="auto"/>
        </w:tblBorders>
        <w:shd w:val="clear" w:color="auto" w:fill="F2F2F2"/>
        <w:tblLook w:val="01E0" w:firstRow="1" w:lastRow="1" w:firstColumn="1" w:lastColumn="1" w:noHBand="0" w:noVBand="0"/>
      </w:tblPr>
      <w:tblGrid>
        <w:gridCol w:w="1417"/>
        <w:gridCol w:w="2875"/>
        <w:gridCol w:w="3931"/>
      </w:tblGrid>
      <w:tr w:rsidR="00424DC6" w:rsidRPr="0030403C" w14:paraId="4F43F273" w14:textId="77777777" w:rsidTr="001258A7">
        <w:trPr>
          <w:jc w:val="center"/>
        </w:trPr>
        <w:tc>
          <w:tcPr>
            <w:tcW w:w="862" w:type="pct"/>
            <w:vMerge w:val="restart"/>
            <w:tcBorders>
              <w:top w:val="single" w:sz="4" w:space="0" w:color="auto"/>
              <w:bottom w:val="nil"/>
              <w:right w:val="single" w:sz="4" w:space="0" w:color="auto"/>
            </w:tcBorders>
            <w:shd w:val="clear" w:color="auto" w:fill="FFFFFF" w:themeFill="background1"/>
            <w:vAlign w:val="center"/>
          </w:tcPr>
          <w:p w14:paraId="6DC56629"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Font Size</w:t>
            </w:r>
          </w:p>
        </w:tc>
        <w:tc>
          <w:tcPr>
            <w:tcW w:w="4138" w:type="pct"/>
            <w:gridSpan w:val="2"/>
            <w:tcBorders>
              <w:top w:val="single" w:sz="4" w:space="0" w:color="auto"/>
              <w:left w:val="single" w:sz="4" w:space="0" w:color="auto"/>
              <w:bottom w:val="single" w:sz="4" w:space="0" w:color="auto"/>
            </w:tcBorders>
            <w:shd w:val="clear" w:color="auto" w:fill="FFFFFF" w:themeFill="background1"/>
            <w:vAlign w:val="center"/>
          </w:tcPr>
          <w:p w14:paraId="48ED362B"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Appearance (in Time New Roman)</w:t>
            </w:r>
          </w:p>
        </w:tc>
      </w:tr>
      <w:tr w:rsidR="001258A7" w:rsidRPr="0030403C" w14:paraId="3EDC362F" w14:textId="77777777" w:rsidTr="0030403C">
        <w:trPr>
          <w:jc w:val="center"/>
        </w:trPr>
        <w:tc>
          <w:tcPr>
            <w:tcW w:w="862" w:type="pct"/>
            <w:vMerge/>
            <w:tcBorders>
              <w:top w:val="nil"/>
              <w:bottom w:val="single" w:sz="4" w:space="0" w:color="auto"/>
              <w:right w:val="single" w:sz="4" w:space="0" w:color="auto"/>
            </w:tcBorders>
            <w:shd w:val="clear" w:color="auto" w:fill="FFFFFF" w:themeFill="background1"/>
            <w:vAlign w:val="center"/>
          </w:tcPr>
          <w:p w14:paraId="7CB91604" w14:textId="77777777" w:rsidR="00424DC6" w:rsidRPr="0036708E" w:rsidRDefault="00424DC6" w:rsidP="00501664">
            <w:pPr>
              <w:pStyle w:val="SAP-TableCell"/>
              <w:spacing w:line="240" w:lineRule="auto"/>
              <w:rPr>
                <w:b/>
                <w:bCs w:val="0"/>
                <w:sz w:val="22"/>
                <w:szCs w:val="22"/>
                <w:lang w:val="en-GB"/>
              </w:rPr>
            </w:pPr>
          </w:p>
        </w:tc>
        <w:tc>
          <w:tcPr>
            <w:tcW w:w="1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9B66"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Regular</w:t>
            </w:r>
          </w:p>
        </w:tc>
        <w:tc>
          <w:tcPr>
            <w:tcW w:w="2390" w:type="pct"/>
            <w:tcBorders>
              <w:top w:val="single" w:sz="4" w:space="0" w:color="auto"/>
              <w:left w:val="single" w:sz="4" w:space="0" w:color="auto"/>
              <w:bottom w:val="single" w:sz="4" w:space="0" w:color="auto"/>
            </w:tcBorders>
            <w:shd w:val="clear" w:color="auto" w:fill="FFFFFF" w:themeFill="background1"/>
            <w:vAlign w:val="center"/>
          </w:tcPr>
          <w:p w14:paraId="70EC934F" w14:textId="77777777" w:rsidR="00424DC6" w:rsidRPr="0036708E" w:rsidRDefault="00424DC6" w:rsidP="00501664">
            <w:pPr>
              <w:pStyle w:val="SAP-TableCell"/>
              <w:spacing w:line="240" w:lineRule="auto"/>
              <w:rPr>
                <w:b/>
                <w:bCs w:val="0"/>
                <w:sz w:val="22"/>
                <w:szCs w:val="22"/>
                <w:lang w:val="en-GB"/>
              </w:rPr>
            </w:pPr>
            <w:r w:rsidRPr="0036708E">
              <w:rPr>
                <w:b/>
                <w:bCs w:val="0"/>
                <w:sz w:val="22"/>
                <w:szCs w:val="22"/>
                <w:lang w:val="en-GB"/>
              </w:rPr>
              <w:t>Bold</w:t>
            </w:r>
          </w:p>
        </w:tc>
      </w:tr>
      <w:tr w:rsidR="001258A7" w:rsidRPr="0030403C" w14:paraId="794A73E4" w14:textId="77777777" w:rsidTr="0030403C">
        <w:trPr>
          <w:jc w:val="center"/>
        </w:trPr>
        <w:tc>
          <w:tcPr>
            <w:tcW w:w="862" w:type="pct"/>
            <w:tcBorders>
              <w:top w:val="single" w:sz="4" w:space="0" w:color="auto"/>
            </w:tcBorders>
            <w:shd w:val="clear" w:color="auto" w:fill="FFFFFF" w:themeFill="background1"/>
            <w:vAlign w:val="center"/>
          </w:tcPr>
          <w:p w14:paraId="211785EA" w14:textId="63B2610A" w:rsidR="00424DC6" w:rsidRPr="0036708E" w:rsidRDefault="001258A7" w:rsidP="00501664">
            <w:pPr>
              <w:pStyle w:val="SAP-TableCell"/>
              <w:spacing w:line="240" w:lineRule="auto"/>
              <w:rPr>
                <w:b/>
                <w:bCs w:val="0"/>
                <w:sz w:val="22"/>
                <w:szCs w:val="22"/>
                <w:lang w:val="en-GB"/>
              </w:rPr>
            </w:pPr>
            <w:r w:rsidRPr="0036708E">
              <w:rPr>
                <w:b/>
                <w:bCs w:val="0"/>
                <w:sz w:val="22"/>
                <w:szCs w:val="22"/>
                <w:lang w:val="en-GB"/>
              </w:rPr>
              <w:t>11</w:t>
            </w:r>
          </w:p>
        </w:tc>
        <w:tc>
          <w:tcPr>
            <w:tcW w:w="1748" w:type="pct"/>
            <w:tcBorders>
              <w:top w:val="single" w:sz="4" w:space="0" w:color="auto"/>
            </w:tcBorders>
            <w:shd w:val="clear" w:color="auto" w:fill="FFFFFF" w:themeFill="background1"/>
            <w:vAlign w:val="center"/>
          </w:tcPr>
          <w:p w14:paraId="1E791782" w14:textId="429A7E2E" w:rsidR="00424DC6" w:rsidRPr="0030403C" w:rsidRDefault="0030403C" w:rsidP="00501664">
            <w:pPr>
              <w:pStyle w:val="SAP-TableCell"/>
              <w:spacing w:line="240" w:lineRule="auto"/>
              <w:rPr>
                <w:sz w:val="22"/>
                <w:szCs w:val="22"/>
                <w:lang w:val="en-GB"/>
              </w:rPr>
            </w:pPr>
            <w:r w:rsidRPr="0030403C">
              <w:rPr>
                <w:sz w:val="22"/>
                <w:szCs w:val="22"/>
                <w:lang w:val="en-GB"/>
              </w:rPr>
              <w:t>Table caption, centred</w:t>
            </w:r>
          </w:p>
          <w:p w14:paraId="3CB42248" w14:textId="7B0D19FA" w:rsidR="00424DC6" w:rsidRPr="0030403C" w:rsidRDefault="0030403C" w:rsidP="0030403C">
            <w:pPr>
              <w:pStyle w:val="SAP-TableCell"/>
              <w:spacing w:line="240" w:lineRule="auto"/>
              <w:rPr>
                <w:sz w:val="22"/>
                <w:szCs w:val="22"/>
                <w:lang w:val="en-GB"/>
              </w:rPr>
            </w:pPr>
            <w:r w:rsidRPr="0030403C">
              <w:rPr>
                <w:sz w:val="22"/>
                <w:szCs w:val="22"/>
                <w:lang w:val="en-GB"/>
              </w:rPr>
              <w:t>Figure caption, centred</w:t>
            </w:r>
          </w:p>
        </w:tc>
        <w:tc>
          <w:tcPr>
            <w:tcW w:w="2390" w:type="pct"/>
            <w:tcBorders>
              <w:top w:val="single" w:sz="4" w:space="0" w:color="auto"/>
            </w:tcBorders>
            <w:shd w:val="clear" w:color="auto" w:fill="FFFFFF" w:themeFill="background1"/>
            <w:vAlign w:val="center"/>
          </w:tcPr>
          <w:p w14:paraId="6593FC7F" w14:textId="77777777" w:rsidR="00424DC6" w:rsidRPr="0030403C" w:rsidRDefault="00424DC6" w:rsidP="00501664">
            <w:pPr>
              <w:pStyle w:val="SAP-TableCell"/>
              <w:spacing w:line="240" w:lineRule="auto"/>
              <w:rPr>
                <w:sz w:val="22"/>
                <w:szCs w:val="22"/>
                <w:lang w:val="en-GB"/>
              </w:rPr>
            </w:pPr>
          </w:p>
        </w:tc>
      </w:tr>
      <w:tr w:rsidR="001258A7" w:rsidRPr="0030403C" w14:paraId="3E37F8BF" w14:textId="77777777" w:rsidTr="0030403C">
        <w:trPr>
          <w:jc w:val="center"/>
        </w:trPr>
        <w:tc>
          <w:tcPr>
            <w:tcW w:w="862" w:type="pct"/>
            <w:shd w:val="clear" w:color="auto" w:fill="FFFFFF" w:themeFill="background1"/>
            <w:vAlign w:val="center"/>
          </w:tcPr>
          <w:p w14:paraId="384CF747" w14:textId="674AEF07" w:rsidR="00424DC6" w:rsidRPr="0036708E" w:rsidRDefault="0030403C" w:rsidP="00501664">
            <w:pPr>
              <w:pStyle w:val="SAP-TableCell"/>
              <w:spacing w:line="240" w:lineRule="auto"/>
              <w:rPr>
                <w:b/>
                <w:bCs w:val="0"/>
                <w:sz w:val="22"/>
                <w:szCs w:val="22"/>
                <w:lang w:val="en-GB"/>
              </w:rPr>
            </w:pPr>
            <w:r w:rsidRPr="0036708E">
              <w:rPr>
                <w:b/>
                <w:bCs w:val="0"/>
                <w:sz w:val="22"/>
                <w:szCs w:val="22"/>
                <w:lang w:val="en-GB"/>
              </w:rPr>
              <w:t>11</w:t>
            </w:r>
          </w:p>
        </w:tc>
        <w:tc>
          <w:tcPr>
            <w:tcW w:w="1748" w:type="pct"/>
            <w:shd w:val="clear" w:color="auto" w:fill="FFFFFF" w:themeFill="background1"/>
            <w:vAlign w:val="center"/>
          </w:tcPr>
          <w:p w14:paraId="7BB72599" w14:textId="103AD235" w:rsidR="00424DC6" w:rsidRPr="0030403C" w:rsidRDefault="00424DC6" w:rsidP="00501664">
            <w:pPr>
              <w:pStyle w:val="SAP-TableCell"/>
              <w:spacing w:line="240" w:lineRule="auto"/>
              <w:rPr>
                <w:sz w:val="22"/>
                <w:szCs w:val="22"/>
                <w:lang w:val="en-GB"/>
              </w:rPr>
            </w:pPr>
            <w:r w:rsidRPr="0030403C">
              <w:rPr>
                <w:sz w:val="22"/>
                <w:szCs w:val="22"/>
                <w:lang w:val="en-GB"/>
              </w:rPr>
              <w:t xml:space="preserve">Author’s affiliation, </w:t>
            </w:r>
            <w:r w:rsidR="0030403C" w:rsidRPr="0030403C">
              <w:rPr>
                <w:sz w:val="22"/>
                <w:szCs w:val="22"/>
                <w:lang w:val="en-GB"/>
              </w:rPr>
              <w:t>centred</w:t>
            </w:r>
          </w:p>
          <w:p w14:paraId="3C2A515F" w14:textId="77777777" w:rsidR="00424DC6" w:rsidRPr="0030403C" w:rsidRDefault="00424DC6" w:rsidP="00501664">
            <w:pPr>
              <w:pStyle w:val="SAP-TableCell"/>
              <w:spacing w:line="240" w:lineRule="auto"/>
              <w:rPr>
                <w:sz w:val="22"/>
                <w:szCs w:val="22"/>
                <w:lang w:val="en-GB"/>
              </w:rPr>
            </w:pPr>
            <w:r w:rsidRPr="0030403C">
              <w:rPr>
                <w:sz w:val="22"/>
                <w:szCs w:val="22"/>
                <w:lang w:val="en-GB"/>
              </w:rPr>
              <w:t>Paragraph</w:t>
            </w:r>
          </w:p>
          <w:p w14:paraId="3E808DD7" w14:textId="3B8D0A21" w:rsidR="00424DC6" w:rsidRPr="0030403C" w:rsidRDefault="0030403C" w:rsidP="00501664">
            <w:pPr>
              <w:pStyle w:val="SAP-TableCell"/>
              <w:spacing w:line="240" w:lineRule="auto"/>
              <w:rPr>
                <w:sz w:val="22"/>
                <w:szCs w:val="22"/>
                <w:lang w:val="en-GB"/>
              </w:rPr>
            </w:pPr>
            <w:r w:rsidRPr="0030403C">
              <w:rPr>
                <w:sz w:val="22"/>
                <w:szCs w:val="22"/>
                <w:lang w:val="en-GB"/>
              </w:rPr>
              <w:t>A</w:t>
            </w:r>
            <w:r w:rsidR="00424DC6" w:rsidRPr="0030403C">
              <w:rPr>
                <w:sz w:val="22"/>
                <w:szCs w:val="22"/>
                <w:lang w:val="en-GB"/>
              </w:rPr>
              <w:t>bstract body</w:t>
            </w:r>
          </w:p>
        </w:tc>
        <w:tc>
          <w:tcPr>
            <w:tcW w:w="2390" w:type="pct"/>
            <w:shd w:val="clear" w:color="auto" w:fill="FFFFFF" w:themeFill="background1"/>
            <w:vAlign w:val="center"/>
          </w:tcPr>
          <w:p w14:paraId="5A5D093B" w14:textId="77777777" w:rsidR="00424DC6" w:rsidRPr="0030403C" w:rsidRDefault="00424DC6" w:rsidP="00501664">
            <w:pPr>
              <w:pStyle w:val="SAP-TableCell"/>
              <w:spacing w:line="240" w:lineRule="auto"/>
              <w:rPr>
                <w:sz w:val="22"/>
                <w:szCs w:val="22"/>
                <w:lang w:val="en-GB"/>
              </w:rPr>
            </w:pPr>
          </w:p>
        </w:tc>
      </w:tr>
    </w:tbl>
    <w:p w14:paraId="1988B30C" w14:textId="663907EF" w:rsidR="00C45CFC" w:rsidRPr="0030403C" w:rsidRDefault="00C45CFC" w:rsidP="00C45CFC">
      <w:pPr>
        <w:autoSpaceDE w:val="0"/>
        <w:autoSpaceDN w:val="0"/>
        <w:adjustRightInd w:val="0"/>
        <w:spacing w:line="276" w:lineRule="auto"/>
        <w:jc w:val="both"/>
        <w:rPr>
          <w:iCs/>
          <w:sz w:val="22"/>
          <w:szCs w:val="22"/>
          <w:lang w:val="en-GB"/>
        </w:rPr>
      </w:pPr>
    </w:p>
    <w:p w14:paraId="34F2489F" w14:textId="4DD8CBB6" w:rsidR="00424DC6" w:rsidRPr="0030403C" w:rsidRDefault="00424DC6" w:rsidP="00C45CFC">
      <w:pPr>
        <w:autoSpaceDE w:val="0"/>
        <w:autoSpaceDN w:val="0"/>
        <w:adjustRightInd w:val="0"/>
        <w:spacing w:line="276" w:lineRule="auto"/>
        <w:jc w:val="both"/>
        <w:rPr>
          <w:iCs/>
          <w:sz w:val="22"/>
          <w:szCs w:val="22"/>
          <w:lang w:val="en-GB"/>
        </w:rPr>
      </w:pPr>
    </w:p>
    <w:p w14:paraId="65FEDDE9" w14:textId="61E0C70C" w:rsidR="00424DC6" w:rsidRPr="0030403C" w:rsidRDefault="00424DC6" w:rsidP="00424DC6">
      <w:pPr>
        <w:autoSpaceDE w:val="0"/>
        <w:autoSpaceDN w:val="0"/>
        <w:adjustRightInd w:val="0"/>
        <w:spacing w:line="276" w:lineRule="auto"/>
        <w:jc w:val="both"/>
        <w:rPr>
          <w:b/>
          <w:bCs/>
          <w:iCs/>
          <w:sz w:val="22"/>
          <w:szCs w:val="22"/>
          <w:lang w:val="en-GB"/>
        </w:rPr>
      </w:pPr>
      <w:r w:rsidRPr="0030403C">
        <w:rPr>
          <w:b/>
          <w:bCs/>
          <w:iCs/>
          <w:sz w:val="22"/>
          <w:szCs w:val="22"/>
          <w:lang w:val="en-GB"/>
        </w:rPr>
        <w:t xml:space="preserve">Figures and </w:t>
      </w:r>
      <w:r w:rsidR="0030403C" w:rsidRPr="0030403C">
        <w:rPr>
          <w:b/>
          <w:bCs/>
          <w:iCs/>
          <w:sz w:val="22"/>
          <w:szCs w:val="22"/>
          <w:lang w:val="en-GB"/>
        </w:rPr>
        <w:t>t</w:t>
      </w:r>
      <w:r w:rsidRPr="0030403C">
        <w:rPr>
          <w:b/>
          <w:bCs/>
          <w:iCs/>
          <w:sz w:val="22"/>
          <w:szCs w:val="22"/>
          <w:lang w:val="en-GB"/>
        </w:rPr>
        <w:t>ables</w:t>
      </w:r>
    </w:p>
    <w:p w14:paraId="4903B521" w14:textId="69907CD0" w:rsidR="00424DC6" w:rsidRPr="0030403C" w:rsidRDefault="0030403C" w:rsidP="00424DC6">
      <w:pPr>
        <w:autoSpaceDE w:val="0"/>
        <w:autoSpaceDN w:val="0"/>
        <w:adjustRightInd w:val="0"/>
        <w:spacing w:line="276" w:lineRule="auto"/>
        <w:jc w:val="both"/>
        <w:rPr>
          <w:iCs/>
          <w:sz w:val="22"/>
          <w:szCs w:val="22"/>
          <w:lang w:val="en-GB"/>
        </w:rPr>
      </w:pPr>
      <w:r w:rsidRPr="0030403C">
        <w:rPr>
          <w:iCs/>
          <w:sz w:val="22"/>
          <w:szCs w:val="22"/>
          <w:lang w:val="en-GB"/>
        </w:rPr>
        <w:t xml:space="preserve">Graphs and other numbered figures should appear </w:t>
      </w:r>
      <w:r w:rsidR="0036708E">
        <w:rPr>
          <w:iCs/>
          <w:sz w:val="22"/>
          <w:szCs w:val="22"/>
          <w:lang w:val="en-GB"/>
        </w:rPr>
        <w:t>as close to their mention throughout the text</w:t>
      </w:r>
      <w:r w:rsidRPr="0030403C">
        <w:rPr>
          <w:iCs/>
          <w:sz w:val="22"/>
          <w:szCs w:val="22"/>
          <w:lang w:val="en-GB"/>
        </w:rPr>
        <w:t xml:space="preserve"> as possible. Figures should not infringe upon the page borders.</w:t>
      </w:r>
    </w:p>
    <w:p w14:paraId="135B7991" w14:textId="77777777" w:rsidR="0030403C" w:rsidRPr="0030403C" w:rsidRDefault="0030403C" w:rsidP="00424DC6">
      <w:pPr>
        <w:autoSpaceDE w:val="0"/>
        <w:autoSpaceDN w:val="0"/>
        <w:adjustRightInd w:val="0"/>
        <w:spacing w:line="276" w:lineRule="auto"/>
        <w:jc w:val="both"/>
        <w:rPr>
          <w:iCs/>
          <w:sz w:val="22"/>
          <w:szCs w:val="22"/>
          <w:lang w:val="en-GB"/>
        </w:rPr>
      </w:pPr>
    </w:p>
    <w:p w14:paraId="33F2DE6D" w14:textId="0C49E403" w:rsidR="00424DC6" w:rsidRDefault="00424DC6" w:rsidP="00424DC6">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Figures and tables must be </w:t>
      </w:r>
      <w:proofErr w:type="spellStart"/>
      <w:r w:rsidRPr="00424DC6">
        <w:rPr>
          <w:iCs/>
          <w:sz w:val="22"/>
          <w:szCs w:val="22"/>
          <w:lang w:val="en-US"/>
        </w:rPr>
        <w:t>centred</w:t>
      </w:r>
      <w:proofErr w:type="spellEnd"/>
      <w:r w:rsidRPr="00424DC6">
        <w:rPr>
          <w:iCs/>
          <w:sz w:val="22"/>
          <w:szCs w:val="22"/>
          <w:lang w:val="en-US"/>
        </w:rPr>
        <w:t xml:space="preserve"> in the column. Large figures and table</w:t>
      </w:r>
      <w:r w:rsidR="0036708E">
        <w:rPr>
          <w:iCs/>
          <w:sz w:val="22"/>
          <w:szCs w:val="22"/>
          <w:lang w:val="en-US"/>
        </w:rPr>
        <w:t>s can be in one column</w:t>
      </w:r>
      <w:r w:rsidRPr="00424DC6">
        <w:rPr>
          <w:iCs/>
          <w:sz w:val="22"/>
          <w:szCs w:val="22"/>
          <w:lang w:val="en-US"/>
        </w:rPr>
        <w:t xml:space="preserve"> to see them more clearly and avoid placing them in the midd</w:t>
      </w:r>
      <w:r>
        <w:rPr>
          <w:iCs/>
          <w:sz w:val="22"/>
          <w:szCs w:val="22"/>
          <w:lang w:val="en-US"/>
        </w:rPr>
        <w:t>le of columns. Any table or fig</w:t>
      </w:r>
      <w:r w:rsidRPr="00424DC6">
        <w:rPr>
          <w:iCs/>
          <w:sz w:val="22"/>
          <w:szCs w:val="22"/>
          <w:lang w:val="en-US"/>
        </w:rPr>
        <w:t>ure that takes up more than 1 column width must be positioned either at the top or at the bottom of the page</w:t>
      </w:r>
      <w:r w:rsidR="0036708E">
        <w:rPr>
          <w:iCs/>
          <w:sz w:val="22"/>
          <w:szCs w:val="22"/>
          <w:lang w:val="en-US"/>
        </w:rPr>
        <w:t>.</w:t>
      </w:r>
    </w:p>
    <w:p w14:paraId="3E4C912E" w14:textId="77777777" w:rsidR="00424DC6" w:rsidRPr="00424DC6" w:rsidRDefault="00424DC6" w:rsidP="00424DC6">
      <w:pPr>
        <w:autoSpaceDE w:val="0"/>
        <w:autoSpaceDN w:val="0"/>
        <w:adjustRightInd w:val="0"/>
        <w:spacing w:line="276" w:lineRule="auto"/>
        <w:ind w:firstLine="720"/>
        <w:jc w:val="both"/>
        <w:rPr>
          <w:iCs/>
          <w:sz w:val="22"/>
          <w:szCs w:val="22"/>
          <w:lang w:val="en-US"/>
        </w:rPr>
      </w:pPr>
    </w:p>
    <w:p w14:paraId="074BD225" w14:textId="6858F33E" w:rsidR="00424DC6" w:rsidRDefault="00424DC6" w:rsidP="00424DC6">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Photos must be crystal clear </w:t>
      </w:r>
      <w:r w:rsidR="0036708E">
        <w:rPr>
          <w:iCs/>
          <w:sz w:val="22"/>
          <w:szCs w:val="22"/>
          <w:lang w:val="en-US"/>
        </w:rPr>
        <w:t>and have a resolution that allows fine details to be visible. The elements from any photo must be explained using numbers, letters, etc. The text within a figure or photo must have the same style, shape, and height as the caption</w:t>
      </w:r>
      <w:r w:rsidRPr="00424DC6">
        <w:rPr>
          <w:iCs/>
          <w:sz w:val="22"/>
          <w:szCs w:val="22"/>
          <w:lang w:val="en-US"/>
        </w:rPr>
        <w:t>.</w:t>
      </w:r>
    </w:p>
    <w:p w14:paraId="24BDFDCD" w14:textId="77777777" w:rsidR="0036708E" w:rsidRPr="00424DC6" w:rsidRDefault="0036708E" w:rsidP="00424DC6">
      <w:pPr>
        <w:autoSpaceDE w:val="0"/>
        <w:autoSpaceDN w:val="0"/>
        <w:adjustRightInd w:val="0"/>
        <w:spacing w:line="276" w:lineRule="auto"/>
        <w:ind w:firstLine="720"/>
        <w:jc w:val="both"/>
        <w:rPr>
          <w:iCs/>
          <w:sz w:val="22"/>
          <w:szCs w:val="22"/>
          <w:lang w:val="en-US"/>
        </w:rPr>
      </w:pPr>
    </w:p>
    <w:p w14:paraId="02C9810E" w14:textId="2ADB3DB9" w:rsidR="00424DC6" w:rsidRPr="00424DC6" w:rsidRDefault="00424DC6" w:rsidP="0036708E">
      <w:pPr>
        <w:autoSpaceDE w:val="0"/>
        <w:autoSpaceDN w:val="0"/>
        <w:adjustRightInd w:val="0"/>
        <w:spacing w:line="276" w:lineRule="auto"/>
        <w:ind w:firstLine="720"/>
        <w:jc w:val="both"/>
        <w:rPr>
          <w:iCs/>
          <w:sz w:val="22"/>
          <w:szCs w:val="22"/>
          <w:lang w:val="en-US"/>
        </w:rPr>
      </w:pPr>
      <w:r w:rsidRPr="00424DC6">
        <w:rPr>
          <w:iCs/>
          <w:sz w:val="22"/>
          <w:szCs w:val="22"/>
          <w:lang w:val="en-US"/>
        </w:rPr>
        <w:t>Any table, figure or picture must have a caption (Fig</w:t>
      </w:r>
      <w:r w:rsidR="0036708E">
        <w:rPr>
          <w:iCs/>
          <w:sz w:val="22"/>
          <w:szCs w:val="22"/>
          <w:lang w:val="en-US"/>
        </w:rPr>
        <w:t xml:space="preserve">ure </w:t>
      </w:r>
      <w:r w:rsidRPr="00424DC6">
        <w:rPr>
          <w:iCs/>
          <w:sz w:val="22"/>
          <w:szCs w:val="22"/>
          <w:lang w:val="en-US"/>
        </w:rPr>
        <w:t>1, Table</w:t>
      </w:r>
      <w:r w:rsidR="0036708E">
        <w:rPr>
          <w:iCs/>
          <w:sz w:val="22"/>
          <w:szCs w:val="22"/>
          <w:lang w:val="en-US"/>
        </w:rPr>
        <w:t xml:space="preserve"> </w:t>
      </w:r>
      <w:r w:rsidRPr="00424DC6">
        <w:rPr>
          <w:iCs/>
          <w:sz w:val="22"/>
          <w:szCs w:val="22"/>
          <w:lang w:val="en-US"/>
        </w:rPr>
        <w:t>1, etc.) followed by a proper description. A</w:t>
      </w:r>
      <w:r w:rsidR="00480DBC">
        <w:rPr>
          <w:iCs/>
          <w:sz w:val="22"/>
          <w:szCs w:val="22"/>
          <w:lang w:val="en-US"/>
        </w:rPr>
        <w:t>ll similar graphics must be gen</w:t>
      </w:r>
      <w:r w:rsidRPr="00424DC6">
        <w:rPr>
          <w:iCs/>
          <w:sz w:val="22"/>
          <w:szCs w:val="22"/>
          <w:lang w:val="en-US"/>
        </w:rPr>
        <w:t>erated using the same software pr</w:t>
      </w:r>
      <w:r w:rsidR="00480DBC">
        <w:rPr>
          <w:iCs/>
          <w:sz w:val="22"/>
          <w:szCs w:val="22"/>
          <w:lang w:val="en-US"/>
        </w:rPr>
        <w:t>oduct (Excel, Origin, Mathemati</w:t>
      </w:r>
      <w:r w:rsidRPr="00424DC6">
        <w:rPr>
          <w:iCs/>
          <w:sz w:val="22"/>
          <w:szCs w:val="22"/>
          <w:lang w:val="en-US"/>
        </w:rPr>
        <w:t>ca, etc.). Importing graphics into the article as images (JPG, BMP, PNG, etc.) should be avoided. All similar electronic schematics, charts, program flow, simulated characteristics, etc.</w:t>
      </w:r>
      <w:r w:rsidR="0036708E">
        <w:rPr>
          <w:iCs/>
          <w:sz w:val="22"/>
          <w:szCs w:val="22"/>
          <w:lang w:val="en-US"/>
        </w:rPr>
        <w:t>,</w:t>
      </w:r>
      <w:r w:rsidRPr="00424DC6">
        <w:rPr>
          <w:iCs/>
          <w:sz w:val="22"/>
          <w:szCs w:val="22"/>
          <w:lang w:val="en-US"/>
        </w:rPr>
        <w:t xml:space="preserve"> from the article</w:t>
      </w:r>
      <w:r w:rsidR="0036708E">
        <w:rPr>
          <w:iCs/>
          <w:sz w:val="22"/>
          <w:szCs w:val="22"/>
          <w:lang w:val="en-US"/>
        </w:rPr>
        <w:t>,</w:t>
      </w:r>
      <w:r w:rsidRPr="00424DC6">
        <w:rPr>
          <w:iCs/>
          <w:sz w:val="22"/>
          <w:szCs w:val="22"/>
          <w:lang w:val="en-US"/>
        </w:rPr>
        <w:t xml:space="preserve"> should be generated using the same software product. Importing images from other articles or books</w:t>
      </w:r>
      <w:r w:rsidR="0036708E">
        <w:rPr>
          <w:iCs/>
          <w:sz w:val="22"/>
          <w:szCs w:val="22"/>
          <w:lang w:val="en-US"/>
        </w:rPr>
        <w:t xml:space="preserve"> i</w:t>
      </w:r>
      <w:r w:rsidRPr="00424DC6">
        <w:rPr>
          <w:iCs/>
          <w:sz w:val="22"/>
          <w:szCs w:val="22"/>
          <w:lang w:val="en-US"/>
        </w:rPr>
        <w:t xml:space="preserve">s forbidden unless they are cited. </w:t>
      </w:r>
    </w:p>
    <w:p w14:paraId="07689EA0" w14:textId="37EA4641"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p>
    <w:p w14:paraId="3195FB43" w14:textId="24998E62" w:rsidR="00424DC6" w:rsidRPr="00424DC6" w:rsidRDefault="00424DC6" w:rsidP="00424DC6">
      <w:pPr>
        <w:autoSpaceDE w:val="0"/>
        <w:autoSpaceDN w:val="0"/>
        <w:adjustRightInd w:val="0"/>
        <w:spacing w:line="276" w:lineRule="auto"/>
        <w:jc w:val="center"/>
        <w:rPr>
          <w:iCs/>
          <w:sz w:val="22"/>
          <w:szCs w:val="22"/>
          <w:lang w:val="en-US"/>
        </w:rPr>
      </w:pPr>
      <w:r w:rsidRPr="00C03C60">
        <w:rPr>
          <w:noProof/>
          <w:sz w:val="22"/>
          <w:szCs w:val="18"/>
          <w:lang w:val="en-MY" w:eastAsia="en-MY"/>
        </w:rPr>
        <w:drawing>
          <wp:inline distT="0" distB="0" distL="0" distR="0" wp14:anchorId="61D51666" wp14:editId="24EEB6E0">
            <wp:extent cx="4000500" cy="2487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001016" cy="2488251"/>
                    </a:xfrm>
                    <a:prstGeom prst="rect">
                      <a:avLst/>
                    </a:prstGeom>
                    <a:noFill/>
                    <a:ln>
                      <a:noFill/>
                    </a:ln>
                  </pic:spPr>
                </pic:pic>
              </a:graphicData>
            </a:graphic>
          </wp:inline>
        </w:drawing>
      </w:r>
    </w:p>
    <w:p w14:paraId="539A1DDE" w14:textId="1340F124" w:rsidR="00424DC6" w:rsidRPr="00424DC6" w:rsidRDefault="00424DC6" w:rsidP="00424DC6">
      <w:pPr>
        <w:autoSpaceDE w:val="0"/>
        <w:autoSpaceDN w:val="0"/>
        <w:adjustRightInd w:val="0"/>
        <w:spacing w:line="276" w:lineRule="auto"/>
        <w:jc w:val="both"/>
        <w:rPr>
          <w:iCs/>
          <w:sz w:val="22"/>
          <w:szCs w:val="22"/>
          <w:lang w:val="en-US"/>
        </w:rPr>
      </w:pPr>
      <w:r>
        <w:rPr>
          <w:iCs/>
          <w:sz w:val="22"/>
          <w:szCs w:val="22"/>
          <w:lang w:val="en-US"/>
        </w:rPr>
        <w:t>Figure</w:t>
      </w:r>
      <w:r w:rsidRPr="00424DC6">
        <w:rPr>
          <w:iCs/>
          <w:sz w:val="22"/>
          <w:szCs w:val="22"/>
          <w:lang w:val="en-US"/>
        </w:rPr>
        <w:t xml:space="preserve"> 1: The text within the figure </w:t>
      </w:r>
      <w:r>
        <w:rPr>
          <w:iCs/>
          <w:sz w:val="22"/>
          <w:szCs w:val="22"/>
          <w:lang w:val="en-US"/>
        </w:rPr>
        <w:t xml:space="preserve">is Times New Roman, with </w:t>
      </w:r>
      <w:r w:rsidR="0036708E">
        <w:rPr>
          <w:iCs/>
          <w:sz w:val="22"/>
          <w:szCs w:val="22"/>
          <w:lang w:val="en-US"/>
        </w:rPr>
        <w:t>an equivalent height of 10 points</w:t>
      </w:r>
      <w:r w:rsidRPr="00424DC6">
        <w:rPr>
          <w:iCs/>
          <w:sz w:val="22"/>
          <w:szCs w:val="22"/>
          <w:lang w:val="en-US"/>
        </w:rPr>
        <w:t xml:space="preserve">, as the caption is. All letters used in the figure are explained in the caption: L = patch length, W = patch width, Cd = cut depth, </w:t>
      </w:r>
      <w:proofErr w:type="spellStart"/>
      <w:r w:rsidRPr="00424DC6">
        <w:rPr>
          <w:iCs/>
          <w:sz w:val="22"/>
          <w:szCs w:val="22"/>
          <w:lang w:val="en-US"/>
        </w:rPr>
        <w:t>Cw</w:t>
      </w:r>
      <w:proofErr w:type="spellEnd"/>
      <w:r w:rsidRPr="00424DC6">
        <w:rPr>
          <w:iCs/>
          <w:sz w:val="22"/>
          <w:szCs w:val="22"/>
          <w:lang w:val="en-US"/>
        </w:rPr>
        <w:t xml:space="preserve"> = cut width, Fl = feed length, </w:t>
      </w:r>
      <w:proofErr w:type="spellStart"/>
      <w:r w:rsidRPr="00424DC6">
        <w:rPr>
          <w:iCs/>
          <w:sz w:val="22"/>
          <w:szCs w:val="22"/>
          <w:lang w:val="en-US"/>
        </w:rPr>
        <w:t>Fw</w:t>
      </w:r>
      <w:proofErr w:type="spellEnd"/>
      <w:r w:rsidRPr="00424DC6">
        <w:rPr>
          <w:iCs/>
          <w:sz w:val="22"/>
          <w:szCs w:val="22"/>
          <w:lang w:val="en-US"/>
        </w:rPr>
        <w:t xml:space="preserve"> = feed width.</w:t>
      </w:r>
    </w:p>
    <w:p w14:paraId="07DB0ED9" w14:textId="77777777" w:rsidR="00424DC6" w:rsidRDefault="00424DC6" w:rsidP="00424DC6">
      <w:pPr>
        <w:autoSpaceDE w:val="0"/>
        <w:autoSpaceDN w:val="0"/>
        <w:adjustRightInd w:val="0"/>
        <w:spacing w:line="276" w:lineRule="auto"/>
        <w:jc w:val="both"/>
        <w:rPr>
          <w:iCs/>
          <w:sz w:val="22"/>
          <w:szCs w:val="22"/>
          <w:lang w:val="en-US"/>
        </w:rPr>
      </w:pPr>
    </w:p>
    <w:p w14:paraId="5A78B1E4" w14:textId="5B2F3B0F" w:rsidR="00424DC6" w:rsidRPr="00424DC6" w:rsidRDefault="00424DC6" w:rsidP="00424DC6">
      <w:pPr>
        <w:autoSpaceDE w:val="0"/>
        <w:autoSpaceDN w:val="0"/>
        <w:adjustRightInd w:val="0"/>
        <w:spacing w:line="276" w:lineRule="auto"/>
        <w:jc w:val="both"/>
        <w:rPr>
          <w:i/>
          <w:iCs/>
          <w:sz w:val="22"/>
          <w:szCs w:val="22"/>
          <w:lang w:val="en-US"/>
        </w:rPr>
      </w:pPr>
      <w:r w:rsidRPr="00424DC6">
        <w:rPr>
          <w:i/>
          <w:iCs/>
          <w:sz w:val="22"/>
          <w:szCs w:val="22"/>
          <w:lang w:val="en-US"/>
        </w:rPr>
        <w:lastRenderedPageBreak/>
        <w:t>Figure Captions</w:t>
      </w:r>
    </w:p>
    <w:p w14:paraId="634D6A18" w14:textId="2F6D0851"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Figures must be numbered using Arabic numera</w:t>
      </w:r>
      <w:r>
        <w:rPr>
          <w:iCs/>
          <w:sz w:val="22"/>
          <w:szCs w:val="22"/>
          <w:lang w:val="en-US"/>
        </w:rPr>
        <w:t>ls. Figure captions must be in 11</w:t>
      </w:r>
      <w:r w:rsidRPr="00424DC6">
        <w:rPr>
          <w:iCs/>
          <w:sz w:val="22"/>
          <w:szCs w:val="22"/>
          <w:lang w:val="en-US"/>
        </w:rPr>
        <w:t xml:space="preserve"> pt Regular font. Captions of a single line (e.g. Figure 2) must be </w:t>
      </w:r>
      <w:proofErr w:type="spellStart"/>
      <w:r w:rsidRPr="00424DC6">
        <w:rPr>
          <w:iCs/>
          <w:sz w:val="22"/>
          <w:szCs w:val="22"/>
          <w:lang w:val="en-US"/>
        </w:rPr>
        <w:t>centred</w:t>
      </w:r>
      <w:proofErr w:type="spellEnd"/>
      <w:r w:rsidR="001B1A4A">
        <w:rPr>
          <w:iCs/>
          <w:sz w:val="22"/>
          <w:szCs w:val="22"/>
          <w:lang w:val="en-US"/>
        </w:rPr>
        <w:t xml:space="preserve">. </w:t>
      </w:r>
      <w:r w:rsidR="001B1A4A" w:rsidRPr="001B1A4A">
        <w:rPr>
          <w:iCs/>
          <w:sz w:val="22"/>
          <w:szCs w:val="22"/>
        </w:rPr>
        <w:t>If the caption is longer and takes up multiple lines, it should be justified (aligned evenly on both the left and right). Captions</w:t>
      </w:r>
      <w:r w:rsidR="001B1A4A">
        <w:rPr>
          <w:iCs/>
          <w:sz w:val="22"/>
          <w:szCs w:val="22"/>
        </w:rPr>
        <w:t xml:space="preserve"> and numbers</w:t>
      </w:r>
      <w:r w:rsidR="001B1A4A" w:rsidRPr="001B1A4A">
        <w:rPr>
          <w:iCs/>
          <w:sz w:val="22"/>
          <w:szCs w:val="22"/>
        </w:rPr>
        <w:t xml:space="preserve"> should always be placed below the corresponding figure, as shown in Figure 1.</w:t>
      </w:r>
    </w:p>
    <w:p w14:paraId="2BEBF4A2" w14:textId="332EB45B"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p>
    <w:p w14:paraId="21C9D835" w14:textId="2C181D8B" w:rsidR="00424DC6" w:rsidRDefault="00424DC6" w:rsidP="00424DC6">
      <w:pPr>
        <w:autoSpaceDE w:val="0"/>
        <w:autoSpaceDN w:val="0"/>
        <w:adjustRightInd w:val="0"/>
        <w:spacing w:line="276" w:lineRule="auto"/>
        <w:jc w:val="center"/>
        <w:rPr>
          <w:iCs/>
          <w:sz w:val="22"/>
          <w:szCs w:val="22"/>
          <w:lang w:val="en-US"/>
        </w:rPr>
      </w:pPr>
      <w:r w:rsidRPr="00C03C60">
        <w:rPr>
          <w:noProof/>
          <w:sz w:val="22"/>
          <w:szCs w:val="22"/>
          <w:lang w:val="en-MY" w:eastAsia="en-MY"/>
        </w:rPr>
        <w:drawing>
          <wp:inline distT="0" distB="0" distL="0" distR="0" wp14:anchorId="2ED12DCB" wp14:editId="47367FC4">
            <wp:extent cx="4366260" cy="2827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83314" cy="2838062"/>
                    </a:xfrm>
                    <a:prstGeom prst="rect">
                      <a:avLst/>
                    </a:prstGeom>
                    <a:noFill/>
                    <a:ln>
                      <a:noFill/>
                    </a:ln>
                  </pic:spPr>
                </pic:pic>
              </a:graphicData>
            </a:graphic>
          </wp:inline>
        </w:drawing>
      </w:r>
    </w:p>
    <w:p w14:paraId="0E7FDDAC" w14:textId="77777777" w:rsidR="00424DC6" w:rsidRPr="00424DC6" w:rsidRDefault="00424DC6" w:rsidP="00424DC6">
      <w:pPr>
        <w:autoSpaceDE w:val="0"/>
        <w:autoSpaceDN w:val="0"/>
        <w:adjustRightInd w:val="0"/>
        <w:spacing w:line="276" w:lineRule="auto"/>
        <w:jc w:val="both"/>
        <w:rPr>
          <w:iCs/>
          <w:sz w:val="22"/>
          <w:szCs w:val="22"/>
          <w:lang w:val="en-US"/>
        </w:rPr>
      </w:pPr>
    </w:p>
    <w:p w14:paraId="1614C37F" w14:textId="343FA2FE" w:rsidR="00424DC6" w:rsidRPr="00424DC6" w:rsidRDefault="00424DC6" w:rsidP="00424DC6">
      <w:pPr>
        <w:autoSpaceDE w:val="0"/>
        <w:autoSpaceDN w:val="0"/>
        <w:adjustRightInd w:val="0"/>
        <w:spacing w:line="276" w:lineRule="auto"/>
        <w:jc w:val="center"/>
        <w:rPr>
          <w:iCs/>
          <w:sz w:val="22"/>
          <w:szCs w:val="22"/>
          <w:lang w:val="en-US"/>
        </w:rPr>
      </w:pPr>
      <w:r>
        <w:rPr>
          <w:iCs/>
          <w:sz w:val="22"/>
          <w:szCs w:val="22"/>
          <w:lang w:val="en-US"/>
        </w:rPr>
        <w:t>Figure</w:t>
      </w:r>
      <w:r w:rsidRPr="00424DC6">
        <w:rPr>
          <w:iCs/>
          <w:sz w:val="22"/>
          <w:szCs w:val="22"/>
          <w:lang w:val="en-US"/>
        </w:rPr>
        <w:t xml:space="preserve"> 2: Example of an image with acceptable resolution</w:t>
      </w:r>
    </w:p>
    <w:p w14:paraId="6991A191" w14:textId="77777777" w:rsidR="00424DC6" w:rsidRDefault="00424DC6" w:rsidP="00424DC6">
      <w:pPr>
        <w:autoSpaceDE w:val="0"/>
        <w:autoSpaceDN w:val="0"/>
        <w:adjustRightInd w:val="0"/>
        <w:spacing w:line="276" w:lineRule="auto"/>
        <w:jc w:val="both"/>
        <w:rPr>
          <w:iCs/>
          <w:sz w:val="22"/>
          <w:szCs w:val="22"/>
          <w:lang w:val="en-US"/>
        </w:rPr>
      </w:pPr>
    </w:p>
    <w:p w14:paraId="235A92E6" w14:textId="77777777" w:rsidR="00424DC6" w:rsidRDefault="00424DC6" w:rsidP="00424DC6">
      <w:pPr>
        <w:autoSpaceDE w:val="0"/>
        <w:autoSpaceDN w:val="0"/>
        <w:adjustRightInd w:val="0"/>
        <w:spacing w:line="276" w:lineRule="auto"/>
        <w:jc w:val="both"/>
        <w:rPr>
          <w:iCs/>
          <w:sz w:val="22"/>
          <w:szCs w:val="22"/>
          <w:lang w:val="en-US"/>
        </w:rPr>
      </w:pPr>
    </w:p>
    <w:p w14:paraId="359C8E0B" w14:textId="09D83793" w:rsidR="00424DC6" w:rsidRPr="00424DC6" w:rsidRDefault="00424DC6" w:rsidP="00424DC6">
      <w:pPr>
        <w:autoSpaceDE w:val="0"/>
        <w:autoSpaceDN w:val="0"/>
        <w:adjustRightInd w:val="0"/>
        <w:spacing w:line="276" w:lineRule="auto"/>
        <w:jc w:val="both"/>
        <w:rPr>
          <w:i/>
          <w:iCs/>
          <w:sz w:val="22"/>
          <w:szCs w:val="22"/>
          <w:lang w:val="en-US"/>
        </w:rPr>
      </w:pPr>
      <w:r>
        <w:rPr>
          <w:i/>
          <w:iCs/>
          <w:sz w:val="22"/>
          <w:szCs w:val="22"/>
          <w:lang w:val="en-US"/>
        </w:rPr>
        <w:t>Table C</w:t>
      </w:r>
      <w:r w:rsidRPr="00424DC6">
        <w:rPr>
          <w:i/>
          <w:iCs/>
          <w:sz w:val="22"/>
          <w:szCs w:val="22"/>
          <w:lang w:val="en-US"/>
        </w:rPr>
        <w:t>aptions</w:t>
      </w:r>
    </w:p>
    <w:p w14:paraId="2904C62C" w14:textId="7102B512" w:rsidR="00424DC6" w:rsidRDefault="00863323" w:rsidP="00424DC6">
      <w:pPr>
        <w:autoSpaceDE w:val="0"/>
        <w:autoSpaceDN w:val="0"/>
        <w:adjustRightInd w:val="0"/>
        <w:spacing w:line="276" w:lineRule="auto"/>
        <w:jc w:val="both"/>
        <w:rPr>
          <w:iCs/>
          <w:sz w:val="22"/>
          <w:szCs w:val="22"/>
        </w:rPr>
      </w:pPr>
      <w:r w:rsidRPr="00863323">
        <w:rPr>
          <w:iCs/>
          <w:sz w:val="22"/>
          <w:szCs w:val="22"/>
        </w:rPr>
        <w:t>The captions for tables must be centered and in 8-point regular font. These captions, along with the table numbers, should be placed above the corresponding tables, as illustrated in Table 1.</w:t>
      </w:r>
    </w:p>
    <w:p w14:paraId="7E08C128" w14:textId="77777777" w:rsidR="00863323" w:rsidRDefault="00863323" w:rsidP="00424DC6">
      <w:pPr>
        <w:autoSpaceDE w:val="0"/>
        <w:autoSpaceDN w:val="0"/>
        <w:adjustRightInd w:val="0"/>
        <w:spacing w:line="276" w:lineRule="auto"/>
        <w:jc w:val="both"/>
        <w:rPr>
          <w:iCs/>
          <w:sz w:val="22"/>
          <w:szCs w:val="22"/>
        </w:rPr>
      </w:pPr>
    </w:p>
    <w:p w14:paraId="2F3674FE" w14:textId="77777777" w:rsidR="00863323" w:rsidRDefault="00863323" w:rsidP="00424DC6">
      <w:pPr>
        <w:autoSpaceDE w:val="0"/>
        <w:autoSpaceDN w:val="0"/>
        <w:adjustRightInd w:val="0"/>
        <w:spacing w:line="276" w:lineRule="auto"/>
        <w:jc w:val="both"/>
        <w:rPr>
          <w:iCs/>
          <w:sz w:val="22"/>
          <w:szCs w:val="22"/>
          <w:lang w:val="en-US"/>
        </w:rPr>
      </w:pPr>
    </w:p>
    <w:p w14:paraId="335D57D0" w14:textId="32283A47" w:rsidR="00424DC6" w:rsidRPr="00424DC6" w:rsidRDefault="00424DC6" w:rsidP="00424DC6">
      <w:pPr>
        <w:autoSpaceDE w:val="0"/>
        <w:autoSpaceDN w:val="0"/>
        <w:adjustRightInd w:val="0"/>
        <w:spacing w:line="276" w:lineRule="auto"/>
        <w:jc w:val="both"/>
        <w:rPr>
          <w:iCs/>
          <w:sz w:val="22"/>
          <w:szCs w:val="22"/>
          <w:lang w:val="en-US"/>
        </w:rPr>
      </w:pPr>
      <w:r>
        <w:rPr>
          <w:b/>
          <w:iCs/>
          <w:sz w:val="22"/>
          <w:szCs w:val="22"/>
          <w:lang w:val="en-US"/>
        </w:rPr>
        <w:t>Links and B</w:t>
      </w:r>
      <w:r w:rsidRPr="00424DC6">
        <w:rPr>
          <w:b/>
          <w:iCs/>
          <w:sz w:val="22"/>
          <w:szCs w:val="22"/>
          <w:lang w:val="en-US"/>
        </w:rPr>
        <w:t>ookmarks</w:t>
      </w:r>
    </w:p>
    <w:p w14:paraId="1EFEA44D" w14:textId="4F0F08DA"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All hypertext links and section bookmarks will be removed from papers </w:t>
      </w:r>
      <w:r w:rsidR="0036708E">
        <w:rPr>
          <w:iCs/>
          <w:sz w:val="22"/>
          <w:szCs w:val="22"/>
          <w:lang w:val="en-US"/>
        </w:rPr>
        <w:t>while papers are being processed</w:t>
      </w:r>
      <w:r w:rsidRPr="00424DC6">
        <w:rPr>
          <w:iCs/>
          <w:sz w:val="22"/>
          <w:szCs w:val="22"/>
          <w:lang w:val="en-US"/>
        </w:rPr>
        <w:t xml:space="preserve"> for publication. If you need to refer to an Internet email address or URL in your paper, you must type out the address or URL </w:t>
      </w:r>
      <w:r w:rsidR="0036708E">
        <w:rPr>
          <w:iCs/>
          <w:sz w:val="22"/>
          <w:szCs w:val="22"/>
          <w:lang w:val="en-US"/>
        </w:rPr>
        <w:t>entire</w:t>
      </w:r>
      <w:r w:rsidRPr="00424DC6">
        <w:rPr>
          <w:iCs/>
          <w:sz w:val="22"/>
          <w:szCs w:val="22"/>
          <w:lang w:val="en-US"/>
        </w:rPr>
        <w:t>ly in Regular font.</w:t>
      </w:r>
    </w:p>
    <w:p w14:paraId="46E88AF3" w14:textId="77777777" w:rsidR="00424DC6" w:rsidRPr="00424DC6" w:rsidRDefault="00424DC6" w:rsidP="00424DC6">
      <w:pPr>
        <w:autoSpaceDE w:val="0"/>
        <w:autoSpaceDN w:val="0"/>
        <w:adjustRightInd w:val="0"/>
        <w:spacing w:line="276" w:lineRule="auto"/>
        <w:jc w:val="both"/>
        <w:rPr>
          <w:iCs/>
          <w:sz w:val="22"/>
          <w:szCs w:val="22"/>
          <w:lang w:val="en-US"/>
        </w:rPr>
      </w:pPr>
    </w:p>
    <w:p w14:paraId="29F1DA5E" w14:textId="7BFDE661" w:rsidR="00424DC6" w:rsidRPr="00424DC6" w:rsidRDefault="00424DC6" w:rsidP="00424DC6">
      <w:pPr>
        <w:autoSpaceDE w:val="0"/>
        <w:autoSpaceDN w:val="0"/>
        <w:adjustRightInd w:val="0"/>
        <w:spacing w:line="276" w:lineRule="auto"/>
        <w:jc w:val="both"/>
        <w:rPr>
          <w:b/>
          <w:iCs/>
          <w:sz w:val="22"/>
          <w:szCs w:val="22"/>
          <w:lang w:val="en-US"/>
        </w:rPr>
      </w:pPr>
      <w:r w:rsidRPr="00424DC6">
        <w:rPr>
          <w:b/>
          <w:iCs/>
          <w:sz w:val="22"/>
          <w:szCs w:val="22"/>
          <w:lang w:val="en-US"/>
        </w:rPr>
        <w:t>Equations</w:t>
      </w:r>
    </w:p>
    <w:p w14:paraId="3E530B0F" w14:textId="1F620AEC"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Equations should be numbered consecutively throughout the paper. The equation number is enclosed in parentheses and placed flush right, as in (1). Your equation should be typed using the Times New Roman font (please</w:t>
      </w:r>
      <w:r w:rsidR="0036708E">
        <w:rPr>
          <w:iCs/>
          <w:sz w:val="22"/>
          <w:szCs w:val="22"/>
          <w:lang w:val="en-US"/>
        </w:rPr>
        <w:t>,</w:t>
      </w:r>
      <w:r w:rsidRPr="00424DC6">
        <w:rPr>
          <w:iCs/>
          <w:sz w:val="22"/>
          <w:szCs w:val="22"/>
          <w:lang w:val="en-US"/>
        </w:rPr>
        <w:t xml:space="preserve"> no other font). To create multilevel equations, it may be necessary to treat the equation as a graphic and insert it into the text after your paper is styled.</w:t>
      </w:r>
    </w:p>
    <w:p w14:paraId="12DC2029" w14:textId="77777777" w:rsidR="00424DC6" w:rsidRPr="00424DC6" w:rsidRDefault="00424DC6" w:rsidP="00424DC6">
      <w:pPr>
        <w:autoSpaceDE w:val="0"/>
        <w:autoSpaceDN w:val="0"/>
        <w:adjustRightInd w:val="0"/>
        <w:spacing w:line="276" w:lineRule="auto"/>
        <w:jc w:val="both"/>
        <w:rPr>
          <w:iCs/>
          <w:sz w:val="22"/>
          <w:szCs w:val="22"/>
          <w:lang w:val="en-US"/>
        </w:rPr>
      </w:pPr>
    </w:p>
    <w:p w14:paraId="21CA72FA" w14:textId="0994C1F6"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 xml:space="preserve"> </w:t>
      </w:r>
      <w:r w:rsidRPr="00424DC6">
        <w:rPr>
          <w:iCs/>
          <w:sz w:val="22"/>
          <w:szCs w:val="22"/>
          <w:lang w:val="en-US"/>
        </w:rPr>
        <w:tab/>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00455FC0">
        <w:rPr>
          <w:iCs/>
          <w:sz w:val="22"/>
          <w:szCs w:val="22"/>
          <w:lang w:val="en-US"/>
        </w:rPr>
        <w:tab/>
      </w:r>
      <w:r w:rsidRPr="00424DC6">
        <w:rPr>
          <w:iCs/>
          <w:sz w:val="22"/>
          <w:szCs w:val="22"/>
          <w:lang w:val="en-US"/>
        </w:rPr>
        <w:t xml:space="preserve"> </w:t>
      </w:r>
      <w:r w:rsidR="000127F8" w:rsidRPr="00480DBC">
        <w:rPr>
          <w:noProof/>
          <w:position w:val="-6"/>
          <w:sz w:val="22"/>
          <w:szCs w:val="22"/>
        </w:rPr>
        <w:object w:dxaOrig="1240" w:dyaOrig="240" w14:anchorId="7719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12pt;mso-width-percent:0;mso-height-percent:0;mso-width-percent:0;mso-height-percent:0" o:ole="">
            <v:imagedata r:id="rId16" o:title=""/>
          </v:shape>
          <o:OLEObject Type="Embed" ProgID="Equation.DSMT4" ShapeID="_x0000_i1025" DrawAspect="Content" ObjectID="_1821606965" r:id="rId17"/>
        </w:object>
      </w:r>
      <w:r w:rsidRPr="00480DBC">
        <w:rPr>
          <w:iCs/>
          <w:sz w:val="22"/>
          <w:szCs w:val="22"/>
          <w:lang w:val="en-US"/>
        </w:rPr>
        <w:t xml:space="preserve">               </w:t>
      </w:r>
      <w:r w:rsidRPr="00424DC6">
        <w:rPr>
          <w:iCs/>
          <w:sz w:val="22"/>
          <w:szCs w:val="22"/>
          <w:lang w:val="en-US"/>
        </w:rPr>
        <w:t xml:space="preserve">                          </w:t>
      </w:r>
      <w:r w:rsidR="00455FC0">
        <w:rPr>
          <w:iCs/>
          <w:sz w:val="22"/>
          <w:szCs w:val="22"/>
          <w:lang w:val="en-US"/>
        </w:rPr>
        <w:tab/>
      </w:r>
      <w:r w:rsidR="00455FC0">
        <w:rPr>
          <w:iCs/>
          <w:sz w:val="22"/>
          <w:szCs w:val="22"/>
          <w:lang w:val="en-US"/>
        </w:rPr>
        <w:tab/>
        <w:t xml:space="preserve">      </w:t>
      </w:r>
      <w:r w:rsidRPr="00424DC6">
        <w:rPr>
          <w:iCs/>
          <w:sz w:val="22"/>
          <w:szCs w:val="22"/>
          <w:lang w:val="en-US"/>
        </w:rPr>
        <w:t xml:space="preserve"> </w:t>
      </w:r>
      <w:r w:rsidR="00455FC0">
        <w:rPr>
          <w:iCs/>
          <w:sz w:val="22"/>
          <w:szCs w:val="22"/>
          <w:lang w:val="en-US"/>
        </w:rPr>
        <w:t xml:space="preserve">         </w:t>
      </w:r>
      <w:r w:rsidRPr="00424DC6">
        <w:rPr>
          <w:iCs/>
          <w:sz w:val="22"/>
          <w:szCs w:val="22"/>
          <w:lang w:val="en-US"/>
        </w:rPr>
        <w:t xml:space="preserve"> (1)</w:t>
      </w:r>
    </w:p>
    <w:p w14:paraId="6EA9AF7E" w14:textId="77777777" w:rsidR="00424DC6" w:rsidRPr="00424DC6" w:rsidRDefault="00424DC6" w:rsidP="00424DC6">
      <w:pPr>
        <w:autoSpaceDE w:val="0"/>
        <w:autoSpaceDN w:val="0"/>
        <w:adjustRightInd w:val="0"/>
        <w:spacing w:line="276" w:lineRule="auto"/>
        <w:jc w:val="both"/>
        <w:rPr>
          <w:iCs/>
          <w:sz w:val="22"/>
          <w:szCs w:val="22"/>
          <w:lang w:val="en-US"/>
        </w:rPr>
      </w:pPr>
    </w:p>
    <w:p w14:paraId="7EBE6A55" w14:textId="77777777"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Definition 2.1: This is a text of a definition.</w:t>
      </w:r>
    </w:p>
    <w:p w14:paraId="6A023EEE" w14:textId="77777777" w:rsidR="00424DC6" w:rsidRPr="00424DC6" w:rsidRDefault="00424DC6" w:rsidP="00424DC6">
      <w:pPr>
        <w:autoSpaceDE w:val="0"/>
        <w:autoSpaceDN w:val="0"/>
        <w:adjustRightInd w:val="0"/>
        <w:spacing w:line="276" w:lineRule="auto"/>
        <w:jc w:val="both"/>
        <w:rPr>
          <w:iCs/>
          <w:sz w:val="22"/>
          <w:szCs w:val="22"/>
          <w:lang w:val="en-US"/>
        </w:rPr>
      </w:pPr>
    </w:p>
    <w:p w14:paraId="73351AA2" w14:textId="7ED5D662" w:rsidR="00424DC6" w:rsidRP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lastRenderedPageBreak/>
        <w:t xml:space="preserve"> </w:t>
      </w:r>
      <w:r w:rsidRPr="00424DC6">
        <w:rPr>
          <w:iCs/>
          <w:sz w:val="22"/>
          <w:szCs w:val="22"/>
          <w:lang w:val="en-US"/>
        </w:rPr>
        <w:tab/>
        <w:t xml:space="preserve">                                 </w:t>
      </w:r>
      <w:r w:rsidR="00455FC0">
        <w:rPr>
          <w:iCs/>
          <w:sz w:val="22"/>
          <w:szCs w:val="22"/>
          <w:lang w:val="en-US"/>
        </w:rPr>
        <w:tab/>
      </w:r>
      <w:r w:rsidR="00455FC0">
        <w:rPr>
          <w:iCs/>
          <w:sz w:val="22"/>
          <w:szCs w:val="22"/>
          <w:lang w:val="en-US"/>
        </w:rPr>
        <w:tab/>
      </w:r>
      <w:r w:rsidR="00455FC0">
        <w:rPr>
          <w:iCs/>
          <w:sz w:val="22"/>
          <w:szCs w:val="22"/>
          <w:lang w:val="en-US"/>
        </w:rPr>
        <w:tab/>
      </w:r>
      <w:r w:rsidRPr="00424DC6">
        <w:rPr>
          <w:iCs/>
          <w:sz w:val="22"/>
          <w:szCs w:val="22"/>
          <w:lang w:val="en-US"/>
        </w:rPr>
        <w:t xml:space="preserve">  </w:t>
      </w:r>
      <w:r w:rsidR="000127F8" w:rsidRPr="00480DBC">
        <w:rPr>
          <w:rFonts w:eastAsia="Times New Roman"/>
          <w:noProof/>
          <w:position w:val="-6"/>
          <w:sz w:val="22"/>
          <w:szCs w:val="22"/>
        </w:rPr>
        <w:object w:dxaOrig="1219" w:dyaOrig="240" w14:anchorId="0B155B60">
          <v:shape id="_x0000_i1026" type="#_x0000_t75" alt="" style="width:61.2pt;height:12pt;mso-width-percent:0;mso-height-percent:0;mso-width-percent:0;mso-height-percent:0" o:ole="">
            <v:imagedata r:id="rId18" o:title=""/>
          </v:shape>
          <o:OLEObject Type="Embed" ProgID="Equation.DSMT4" ShapeID="_x0000_i1026" DrawAspect="Content" ObjectID="_1821606966" r:id="rId19"/>
        </w:object>
      </w:r>
      <w:r w:rsidR="00455FC0" w:rsidRPr="00480DBC">
        <w:rPr>
          <w:rFonts w:eastAsia="Times New Roman"/>
          <w:position w:val="-6"/>
          <w:sz w:val="22"/>
          <w:szCs w:val="22"/>
        </w:rPr>
        <w:tab/>
      </w:r>
      <w:r w:rsidR="00455FC0">
        <w:rPr>
          <w:rFonts w:eastAsia="Times New Roman"/>
          <w:position w:val="-6"/>
          <w:sz w:val="22"/>
          <w:szCs w:val="18"/>
        </w:rPr>
        <w:t xml:space="preserve">             </w:t>
      </w:r>
      <w:r w:rsidR="00455FC0">
        <w:rPr>
          <w:rFonts w:eastAsia="Times New Roman"/>
          <w:position w:val="-6"/>
          <w:sz w:val="22"/>
          <w:szCs w:val="18"/>
        </w:rPr>
        <w:tab/>
      </w:r>
      <w:r w:rsidR="00455FC0">
        <w:rPr>
          <w:rFonts w:eastAsia="Times New Roman"/>
          <w:position w:val="-6"/>
          <w:sz w:val="22"/>
          <w:szCs w:val="18"/>
        </w:rPr>
        <w:tab/>
      </w:r>
      <w:r w:rsidR="00455FC0">
        <w:rPr>
          <w:iCs/>
          <w:sz w:val="22"/>
          <w:szCs w:val="22"/>
          <w:lang w:val="en-US"/>
        </w:rPr>
        <w:t xml:space="preserve">                </w:t>
      </w:r>
      <w:r w:rsidRPr="00424DC6">
        <w:rPr>
          <w:iCs/>
          <w:sz w:val="22"/>
          <w:szCs w:val="22"/>
          <w:lang w:val="en-US"/>
        </w:rPr>
        <w:t xml:space="preserve">     </w:t>
      </w:r>
      <w:r w:rsidR="00455FC0">
        <w:rPr>
          <w:iCs/>
          <w:sz w:val="22"/>
          <w:szCs w:val="22"/>
          <w:lang w:val="en-US"/>
        </w:rPr>
        <w:tab/>
      </w:r>
      <w:r w:rsidRPr="00424DC6">
        <w:rPr>
          <w:iCs/>
          <w:sz w:val="22"/>
          <w:szCs w:val="22"/>
          <w:lang w:val="en-US"/>
        </w:rPr>
        <w:t xml:space="preserve">   </w:t>
      </w:r>
      <w:r w:rsidR="00455FC0">
        <w:rPr>
          <w:iCs/>
          <w:sz w:val="22"/>
          <w:szCs w:val="22"/>
          <w:lang w:val="en-US"/>
        </w:rPr>
        <w:tab/>
      </w:r>
      <w:r w:rsidR="000677DD">
        <w:rPr>
          <w:iCs/>
          <w:sz w:val="22"/>
          <w:szCs w:val="22"/>
          <w:lang w:val="en-US"/>
        </w:rPr>
        <w:t xml:space="preserve">    </w:t>
      </w:r>
      <w:r w:rsidRPr="00424DC6">
        <w:rPr>
          <w:iCs/>
          <w:sz w:val="22"/>
          <w:szCs w:val="22"/>
          <w:lang w:val="en-US"/>
        </w:rPr>
        <w:t>(2)</w:t>
      </w:r>
    </w:p>
    <w:p w14:paraId="574BA173" w14:textId="77777777" w:rsidR="00424DC6" w:rsidRPr="00424DC6" w:rsidRDefault="00424DC6" w:rsidP="00424DC6">
      <w:pPr>
        <w:autoSpaceDE w:val="0"/>
        <w:autoSpaceDN w:val="0"/>
        <w:adjustRightInd w:val="0"/>
        <w:spacing w:line="276" w:lineRule="auto"/>
        <w:jc w:val="both"/>
        <w:rPr>
          <w:iCs/>
          <w:sz w:val="22"/>
          <w:szCs w:val="22"/>
          <w:lang w:val="en-US"/>
        </w:rPr>
      </w:pPr>
    </w:p>
    <w:p w14:paraId="0B7DA880" w14:textId="3E03B0C4" w:rsidR="00424DC6" w:rsidRDefault="00424DC6" w:rsidP="00480DBC">
      <w:pPr>
        <w:autoSpaceDE w:val="0"/>
        <w:autoSpaceDN w:val="0"/>
        <w:adjustRightInd w:val="0"/>
        <w:spacing w:line="276" w:lineRule="auto"/>
        <w:ind w:firstLine="720"/>
        <w:jc w:val="both"/>
        <w:rPr>
          <w:iCs/>
          <w:sz w:val="22"/>
          <w:szCs w:val="22"/>
          <w:lang w:val="en-US"/>
        </w:rPr>
      </w:pPr>
      <w:r w:rsidRPr="00424DC6">
        <w:rPr>
          <w:iCs/>
          <w:sz w:val="22"/>
          <w:szCs w:val="22"/>
          <w:lang w:val="en-US"/>
        </w:rPr>
        <w:t xml:space="preserve">Use the same symbol in a definition over the entire article. Use correct symbols for physical or technical terms. (Example: ε0 and not ε0 for permittivity). Do not repeat definitions </w:t>
      </w:r>
      <w:r w:rsidR="0036708E">
        <w:rPr>
          <w:iCs/>
          <w:sz w:val="22"/>
          <w:szCs w:val="22"/>
          <w:lang w:val="en-US"/>
        </w:rPr>
        <w:t>throughout</w:t>
      </w:r>
      <w:r w:rsidRPr="00424DC6">
        <w:rPr>
          <w:iCs/>
          <w:sz w:val="22"/>
          <w:szCs w:val="22"/>
          <w:lang w:val="en-US"/>
        </w:rPr>
        <w:t xml:space="preserve"> the article. Refer to already defined symbols, equations, </w:t>
      </w:r>
      <w:r w:rsidR="0036708E">
        <w:rPr>
          <w:iCs/>
          <w:sz w:val="22"/>
          <w:szCs w:val="22"/>
          <w:lang w:val="en-US"/>
        </w:rPr>
        <w:t xml:space="preserve">and </w:t>
      </w:r>
      <w:r w:rsidRPr="00424DC6">
        <w:rPr>
          <w:iCs/>
          <w:sz w:val="22"/>
          <w:szCs w:val="22"/>
          <w:lang w:val="en-US"/>
        </w:rPr>
        <w:t xml:space="preserve">theorems using the </w:t>
      </w:r>
      <w:r w:rsidR="00104676" w:rsidRPr="00424DC6">
        <w:rPr>
          <w:iCs/>
          <w:sz w:val="22"/>
          <w:szCs w:val="22"/>
          <w:lang w:val="en-US"/>
        </w:rPr>
        <w:t>cross-reference</w:t>
      </w:r>
      <w:r w:rsidRPr="00424DC6">
        <w:rPr>
          <w:iCs/>
          <w:sz w:val="22"/>
          <w:szCs w:val="22"/>
          <w:lang w:val="en-US"/>
        </w:rPr>
        <w:t xml:space="preserve"> number (Example: As pointed in (1) the…).</w:t>
      </w:r>
    </w:p>
    <w:p w14:paraId="077E457F" w14:textId="77777777" w:rsidR="00480DBC" w:rsidRPr="00424DC6" w:rsidRDefault="00480DBC" w:rsidP="00480DBC">
      <w:pPr>
        <w:autoSpaceDE w:val="0"/>
        <w:autoSpaceDN w:val="0"/>
        <w:adjustRightInd w:val="0"/>
        <w:spacing w:line="276" w:lineRule="auto"/>
        <w:ind w:firstLine="720"/>
        <w:jc w:val="both"/>
        <w:rPr>
          <w:iCs/>
          <w:sz w:val="22"/>
          <w:szCs w:val="22"/>
          <w:lang w:val="en-US"/>
        </w:rPr>
      </w:pPr>
    </w:p>
    <w:p w14:paraId="3D288CE3" w14:textId="77777777" w:rsidR="00480DBC" w:rsidRDefault="00480DBC" w:rsidP="00424DC6">
      <w:pPr>
        <w:autoSpaceDE w:val="0"/>
        <w:autoSpaceDN w:val="0"/>
        <w:adjustRightInd w:val="0"/>
        <w:spacing w:line="276" w:lineRule="auto"/>
        <w:jc w:val="both"/>
        <w:rPr>
          <w:iCs/>
          <w:sz w:val="22"/>
          <w:szCs w:val="22"/>
          <w:lang w:val="en-US"/>
        </w:rPr>
      </w:pPr>
    </w:p>
    <w:p w14:paraId="6EB5E34E" w14:textId="1C190BD4" w:rsidR="00424DC6" w:rsidRDefault="00480DBC" w:rsidP="00424DC6">
      <w:pPr>
        <w:autoSpaceDE w:val="0"/>
        <w:autoSpaceDN w:val="0"/>
        <w:adjustRightInd w:val="0"/>
        <w:spacing w:line="276" w:lineRule="auto"/>
        <w:jc w:val="both"/>
        <w:rPr>
          <w:b/>
          <w:iCs/>
          <w:sz w:val="22"/>
          <w:szCs w:val="22"/>
          <w:lang w:val="en-US"/>
        </w:rPr>
      </w:pPr>
      <w:r w:rsidRPr="00480DBC">
        <w:rPr>
          <w:b/>
          <w:iCs/>
          <w:sz w:val="22"/>
          <w:szCs w:val="22"/>
          <w:lang w:val="en-US"/>
        </w:rPr>
        <w:t>A STEP BEFORE THE FINAL SUBMISSION</w:t>
      </w:r>
    </w:p>
    <w:p w14:paraId="07E77D57" w14:textId="77777777" w:rsidR="00480DBC" w:rsidRPr="00480DBC" w:rsidRDefault="00480DBC" w:rsidP="00424DC6">
      <w:pPr>
        <w:autoSpaceDE w:val="0"/>
        <w:autoSpaceDN w:val="0"/>
        <w:adjustRightInd w:val="0"/>
        <w:spacing w:line="276" w:lineRule="auto"/>
        <w:jc w:val="both"/>
        <w:rPr>
          <w:b/>
          <w:iCs/>
          <w:sz w:val="22"/>
          <w:szCs w:val="22"/>
          <w:lang w:val="en-US"/>
        </w:rPr>
      </w:pPr>
    </w:p>
    <w:p w14:paraId="110BD7B1" w14:textId="775C97B7" w:rsidR="00424DC6" w:rsidRDefault="00424DC6" w:rsidP="00424DC6">
      <w:pPr>
        <w:autoSpaceDE w:val="0"/>
        <w:autoSpaceDN w:val="0"/>
        <w:adjustRightInd w:val="0"/>
        <w:spacing w:line="276" w:lineRule="auto"/>
        <w:jc w:val="both"/>
        <w:rPr>
          <w:iCs/>
          <w:sz w:val="22"/>
          <w:szCs w:val="22"/>
          <w:lang w:val="en-US"/>
        </w:rPr>
      </w:pPr>
      <w:r w:rsidRPr="00424DC6">
        <w:rPr>
          <w:iCs/>
          <w:sz w:val="22"/>
          <w:szCs w:val="22"/>
          <w:lang w:val="en-US"/>
        </w:rPr>
        <w:t>Detailed submission guidelines can be found on the journal web pages. All authors are responsibl</w:t>
      </w:r>
      <w:r w:rsidR="00480DBC">
        <w:rPr>
          <w:iCs/>
          <w:sz w:val="22"/>
          <w:szCs w:val="22"/>
          <w:lang w:val="en-US"/>
        </w:rPr>
        <w:t>e for understanding these guide</w:t>
      </w:r>
      <w:r w:rsidRPr="00424DC6">
        <w:rPr>
          <w:iCs/>
          <w:sz w:val="22"/>
          <w:szCs w:val="22"/>
          <w:lang w:val="en-US"/>
        </w:rPr>
        <w:t>lines before submitting their manuscript.</w:t>
      </w:r>
    </w:p>
    <w:p w14:paraId="3635328E" w14:textId="31E13ACB" w:rsidR="00480DBC" w:rsidRDefault="00480DBC" w:rsidP="00424DC6">
      <w:pPr>
        <w:autoSpaceDE w:val="0"/>
        <w:autoSpaceDN w:val="0"/>
        <w:adjustRightInd w:val="0"/>
        <w:spacing w:line="276" w:lineRule="auto"/>
        <w:jc w:val="both"/>
        <w:rPr>
          <w:iCs/>
          <w:sz w:val="22"/>
          <w:szCs w:val="22"/>
          <w:lang w:val="en-US"/>
        </w:rPr>
      </w:pPr>
    </w:p>
    <w:p w14:paraId="289942FB" w14:textId="1AAB6ABB" w:rsidR="00480DBC" w:rsidRDefault="00480DBC" w:rsidP="00424DC6">
      <w:pPr>
        <w:autoSpaceDE w:val="0"/>
        <w:autoSpaceDN w:val="0"/>
        <w:adjustRightInd w:val="0"/>
        <w:spacing w:line="276" w:lineRule="auto"/>
        <w:jc w:val="both"/>
        <w:rPr>
          <w:iCs/>
          <w:sz w:val="22"/>
          <w:szCs w:val="22"/>
          <w:lang w:val="en-US"/>
        </w:rPr>
      </w:pPr>
    </w:p>
    <w:p w14:paraId="4E635C19" w14:textId="33C60AC6"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 xml:space="preserve">CONCLUSION </w:t>
      </w:r>
    </w:p>
    <w:p w14:paraId="4F9812CA" w14:textId="77777777" w:rsidR="00480DBC" w:rsidRPr="00480DBC" w:rsidRDefault="00480DBC" w:rsidP="00480DBC">
      <w:pPr>
        <w:autoSpaceDE w:val="0"/>
        <w:autoSpaceDN w:val="0"/>
        <w:adjustRightInd w:val="0"/>
        <w:spacing w:line="276" w:lineRule="auto"/>
        <w:jc w:val="both"/>
        <w:rPr>
          <w:b/>
          <w:iCs/>
          <w:sz w:val="22"/>
          <w:szCs w:val="22"/>
          <w:lang w:val="en-US"/>
        </w:rPr>
      </w:pPr>
    </w:p>
    <w:p w14:paraId="54D0FDF4" w14:textId="46D5A393" w:rsidR="00480DBC" w:rsidRDefault="00480DBC" w:rsidP="00480DBC">
      <w:pPr>
        <w:autoSpaceDE w:val="0"/>
        <w:autoSpaceDN w:val="0"/>
        <w:adjustRightInd w:val="0"/>
        <w:spacing w:line="276" w:lineRule="auto"/>
        <w:jc w:val="both"/>
        <w:rPr>
          <w:iCs/>
          <w:sz w:val="22"/>
          <w:szCs w:val="22"/>
          <w:lang w:val="en-US"/>
        </w:rPr>
      </w:pPr>
      <w:r w:rsidRPr="00480DBC">
        <w:rPr>
          <w:iCs/>
          <w:sz w:val="22"/>
          <w:szCs w:val="22"/>
          <w:lang w:val="en-US"/>
        </w:rPr>
        <w:t>In this section</w:t>
      </w:r>
      <w:r w:rsidR="0036708E">
        <w:rPr>
          <w:iCs/>
          <w:sz w:val="22"/>
          <w:szCs w:val="22"/>
          <w:lang w:val="en-US"/>
        </w:rPr>
        <w:t>,</w:t>
      </w:r>
      <w:r w:rsidRPr="00480DBC">
        <w:rPr>
          <w:iCs/>
          <w:sz w:val="22"/>
          <w:szCs w:val="22"/>
          <w:lang w:val="en-US"/>
        </w:rPr>
        <w:t xml:space="preserve"> you should present t</w:t>
      </w:r>
      <w:r>
        <w:rPr>
          <w:iCs/>
          <w:sz w:val="22"/>
          <w:szCs w:val="22"/>
          <w:lang w:val="en-US"/>
        </w:rPr>
        <w:t>he conclusion of the paper. Con</w:t>
      </w:r>
      <w:r w:rsidRPr="00480DBC">
        <w:rPr>
          <w:iCs/>
          <w:sz w:val="22"/>
          <w:szCs w:val="22"/>
          <w:lang w:val="en-US"/>
        </w:rPr>
        <w:t xml:space="preserve">clusions must focus on the novelty and exceptional results you acquired. Allow sufficient space in the article for conclusions. Do not repeat the contents of </w:t>
      </w:r>
      <w:r w:rsidR="0036708E">
        <w:rPr>
          <w:iCs/>
          <w:sz w:val="22"/>
          <w:szCs w:val="22"/>
          <w:lang w:val="en-US"/>
        </w:rPr>
        <w:t xml:space="preserve">the </w:t>
      </w:r>
      <w:r w:rsidRPr="00480DBC">
        <w:rPr>
          <w:iCs/>
          <w:sz w:val="22"/>
          <w:szCs w:val="22"/>
          <w:lang w:val="en-US"/>
        </w:rPr>
        <w:t xml:space="preserve">Introduction or the Abstract. Focus on the essential things </w:t>
      </w:r>
      <w:r w:rsidR="0036708E">
        <w:rPr>
          <w:iCs/>
          <w:sz w:val="22"/>
          <w:szCs w:val="22"/>
          <w:lang w:val="en-US"/>
        </w:rPr>
        <w:t>in</w:t>
      </w:r>
      <w:r w:rsidRPr="00480DBC">
        <w:rPr>
          <w:iCs/>
          <w:sz w:val="22"/>
          <w:szCs w:val="22"/>
          <w:lang w:val="en-US"/>
        </w:rPr>
        <w:t xml:space="preserve"> your article.</w:t>
      </w:r>
    </w:p>
    <w:p w14:paraId="119F662B" w14:textId="2B1F31AD" w:rsidR="00480DBC" w:rsidRDefault="00480DBC" w:rsidP="00480DBC">
      <w:pPr>
        <w:autoSpaceDE w:val="0"/>
        <w:autoSpaceDN w:val="0"/>
        <w:adjustRightInd w:val="0"/>
        <w:spacing w:line="276" w:lineRule="auto"/>
        <w:jc w:val="both"/>
        <w:rPr>
          <w:iCs/>
          <w:sz w:val="22"/>
          <w:szCs w:val="22"/>
          <w:lang w:val="en-US"/>
        </w:rPr>
      </w:pPr>
    </w:p>
    <w:p w14:paraId="66C17A36" w14:textId="77777777" w:rsidR="00480DBC" w:rsidRPr="00480DBC" w:rsidRDefault="00480DBC" w:rsidP="00480DBC">
      <w:pPr>
        <w:autoSpaceDE w:val="0"/>
        <w:autoSpaceDN w:val="0"/>
        <w:adjustRightInd w:val="0"/>
        <w:spacing w:line="276" w:lineRule="auto"/>
        <w:jc w:val="both"/>
        <w:rPr>
          <w:iCs/>
          <w:sz w:val="22"/>
          <w:szCs w:val="22"/>
          <w:lang w:val="en-US"/>
        </w:rPr>
      </w:pPr>
    </w:p>
    <w:p w14:paraId="70AB4F6E" w14:textId="2C0C1919"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ACKNOWLEDGEMENT</w:t>
      </w:r>
    </w:p>
    <w:p w14:paraId="672BA7ED" w14:textId="77777777" w:rsidR="00480DBC" w:rsidRPr="00480DBC" w:rsidRDefault="00480DBC" w:rsidP="00480DBC">
      <w:pPr>
        <w:autoSpaceDE w:val="0"/>
        <w:autoSpaceDN w:val="0"/>
        <w:adjustRightInd w:val="0"/>
        <w:spacing w:line="276" w:lineRule="auto"/>
        <w:jc w:val="both"/>
        <w:rPr>
          <w:b/>
          <w:iCs/>
          <w:sz w:val="22"/>
          <w:szCs w:val="22"/>
          <w:lang w:val="en-US"/>
        </w:rPr>
      </w:pPr>
    </w:p>
    <w:p w14:paraId="77132E56" w14:textId="2D0D0A82" w:rsidR="00480DBC" w:rsidRDefault="00480DBC" w:rsidP="00480DBC">
      <w:pPr>
        <w:autoSpaceDE w:val="0"/>
        <w:autoSpaceDN w:val="0"/>
        <w:adjustRightInd w:val="0"/>
        <w:spacing w:line="276" w:lineRule="auto"/>
        <w:jc w:val="both"/>
        <w:rPr>
          <w:iCs/>
          <w:sz w:val="22"/>
          <w:szCs w:val="22"/>
          <w:lang w:val="en-US"/>
        </w:rPr>
      </w:pPr>
      <w:r w:rsidRPr="00480DBC">
        <w:rPr>
          <w:iCs/>
          <w:sz w:val="22"/>
          <w:szCs w:val="22"/>
          <w:lang w:val="en-US"/>
        </w:rPr>
        <w:t xml:space="preserve">This is a text of acknowledgement. Do not forget </w:t>
      </w:r>
      <w:r w:rsidR="0036708E">
        <w:rPr>
          <w:iCs/>
          <w:sz w:val="22"/>
          <w:szCs w:val="22"/>
          <w:lang w:val="en-US"/>
        </w:rPr>
        <w:t>the people who have assisted you with</w:t>
      </w:r>
      <w:r w:rsidRPr="00480DBC">
        <w:rPr>
          <w:iCs/>
          <w:sz w:val="22"/>
          <w:szCs w:val="22"/>
          <w:lang w:val="en-US"/>
        </w:rPr>
        <w:t xml:space="preserve"> your work. Do not exaggerate with thanks. If your work has been paid by a Grant, mention </w:t>
      </w:r>
      <w:r>
        <w:rPr>
          <w:iCs/>
          <w:sz w:val="22"/>
          <w:szCs w:val="22"/>
          <w:lang w:val="en-US"/>
        </w:rPr>
        <w:t>the Grant name and num</w:t>
      </w:r>
      <w:r w:rsidRPr="00480DBC">
        <w:rPr>
          <w:iCs/>
          <w:sz w:val="22"/>
          <w:szCs w:val="22"/>
          <w:lang w:val="en-US"/>
        </w:rPr>
        <w:t>ber here.</w:t>
      </w:r>
    </w:p>
    <w:p w14:paraId="7F9A3FEA" w14:textId="5B92F0FD" w:rsidR="00480DBC" w:rsidRDefault="00480DBC" w:rsidP="00480DBC">
      <w:pPr>
        <w:autoSpaceDE w:val="0"/>
        <w:autoSpaceDN w:val="0"/>
        <w:adjustRightInd w:val="0"/>
        <w:spacing w:line="276" w:lineRule="auto"/>
        <w:jc w:val="both"/>
        <w:rPr>
          <w:iCs/>
          <w:sz w:val="22"/>
          <w:szCs w:val="22"/>
          <w:lang w:val="en-US"/>
        </w:rPr>
      </w:pPr>
    </w:p>
    <w:p w14:paraId="2F33F2DA" w14:textId="77777777" w:rsidR="00480DBC" w:rsidRPr="00480DBC" w:rsidRDefault="00480DBC" w:rsidP="00480DBC">
      <w:pPr>
        <w:autoSpaceDE w:val="0"/>
        <w:autoSpaceDN w:val="0"/>
        <w:adjustRightInd w:val="0"/>
        <w:spacing w:line="276" w:lineRule="auto"/>
        <w:jc w:val="both"/>
        <w:rPr>
          <w:iCs/>
          <w:sz w:val="22"/>
          <w:szCs w:val="22"/>
          <w:lang w:val="en-US"/>
        </w:rPr>
      </w:pPr>
    </w:p>
    <w:p w14:paraId="194955E5" w14:textId="12642606" w:rsid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REFERENCES</w:t>
      </w:r>
      <w:r w:rsidR="00F77E40">
        <w:rPr>
          <w:b/>
          <w:iCs/>
          <w:sz w:val="22"/>
          <w:szCs w:val="22"/>
          <w:lang w:val="en-US"/>
        </w:rPr>
        <w:t xml:space="preserve"> </w:t>
      </w:r>
      <w:r w:rsidR="00F77E40">
        <w:rPr>
          <w:i/>
          <w:iCs/>
          <w:sz w:val="22"/>
          <w:szCs w:val="16"/>
          <w:shd w:val="clear" w:color="auto" w:fill="FFFF00"/>
          <w:lang w:val="en-US"/>
        </w:rPr>
        <w:t xml:space="preserve">(APA </w:t>
      </w:r>
      <w:r w:rsidR="00863323">
        <w:rPr>
          <w:i/>
          <w:iCs/>
          <w:sz w:val="22"/>
          <w:szCs w:val="16"/>
          <w:shd w:val="clear" w:color="auto" w:fill="FFFF00"/>
          <w:lang w:val="en-US"/>
        </w:rPr>
        <w:t>7</w:t>
      </w:r>
      <w:r w:rsidR="00863323" w:rsidRPr="00863323">
        <w:rPr>
          <w:i/>
          <w:iCs/>
          <w:sz w:val="22"/>
          <w:szCs w:val="16"/>
          <w:shd w:val="clear" w:color="auto" w:fill="FFFF00"/>
          <w:vertAlign w:val="superscript"/>
          <w:lang w:val="en-US"/>
        </w:rPr>
        <w:t>th</w:t>
      </w:r>
      <w:r w:rsidR="00863323">
        <w:rPr>
          <w:i/>
          <w:iCs/>
          <w:sz w:val="22"/>
          <w:szCs w:val="16"/>
          <w:shd w:val="clear" w:color="auto" w:fill="FFFF00"/>
          <w:lang w:val="en-US"/>
        </w:rPr>
        <w:t xml:space="preserve"> </w:t>
      </w:r>
      <w:r w:rsidR="00F77E40">
        <w:rPr>
          <w:i/>
          <w:iCs/>
          <w:sz w:val="22"/>
          <w:szCs w:val="16"/>
          <w:shd w:val="clear" w:color="auto" w:fill="FFFF00"/>
          <w:lang w:val="en-US"/>
        </w:rPr>
        <w:t>Style</w:t>
      </w:r>
      <w:r w:rsidR="00F77E40" w:rsidRPr="00F77E40">
        <w:rPr>
          <w:i/>
          <w:iCs/>
          <w:sz w:val="22"/>
          <w:szCs w:val="16"/>
          <w:shd w:val="clear" w:color="auto" w:fill="FFFF00"/>
          <w:lang w:val="en-US"/>
        </w:rPr>
        <w:t>)</w:t>
      </w:r>
    </w:p>
    <w:p w14:paraId="35E5915A" w14:textId="184B3BFF" w:rsidR="00480DBC" w:rsidRPr="00480DBC" w:rsidRDefault="00480DBC" w:rsidP="00480DBC">
      <w:pPr>
        <w:autoSpaceDE w:val="0"/>
        <w:autoSpaceDN w:val="0"/>
        <w:adjustRightInd w:val="0"/>
        <w:spacing w:line="276" w:lineRule="auto"/>
        <w:jc w:val="both"/>
        <w:rPr>
          <w:b/>
          <w:iCs/>
          <w:sz w:val="22"/>
          <w:szCs w:val="22"/>
          <w:lang w:val="en-US"/>
        </w:rPr>
      </w:pPr>
      <w:r w:rsidRPr="00480DBC">
        <w:rPr>
          <w:b/>
          <w:iCs/>
          <w:sz w:val="22"/>
          <w:szCs w:val="22"/>
          <w:lang w:val="en-US"/>
        </w:rPr>
        <w:t xml:space="preserve"> </w:t>
      </w:r>
    </w:p>
    <w:p w14:paraId="69DB698C" w14:textId="64A8F4ED"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Adam, I. (2019). Digital leisure engagement and concerns among inbound tourists in Ghana. </w:t>
      </w:r>
      <w:r w:rsidRPr="00863323">
        <w:rPr>
          <w:i/>
          <w:iCs/>
          <w:noProof/>
          <w:sz w:val="22"/>
          <w:szCs w:val="24"/>
        </w:rPr>
        <w:t>Journal of Outdoor Recreation and Tourism</w:t>
      </w:r>
      <w:r w:rsidRPr="00863323">
        <w:rPr>
          <w:noProof/>
          <w:sz w:val="22"/>
          <w:szCs w:val="24"/>
        </w:rPr>
        <w:t>, </w:t>
      </w:r>
      <w:r w:rsidRPr="00863323">
        <w:rPr>
          <w:i/>
          <w:iCs/>
          <w:noProof/>
          <w:sz w:val="22"/>
          <w:szCs w:val="24"/>
        </w:rPr>
        <w:t>26</w:t>
      </w:r>
      <w:r w:rsidRPr="00863323">
        <w:rPr>
          <w:noProof/>
          <w:sz w:val="22"/>
          <w:szCs w:val="24"/>
        </w:rPr>
        <w:t>, 13-22.</w:t>
      </w:r>
      <w:r>
        <w:rPr>
          <w:noProof/>
          <w:sz w:val="22"/>
          <w:szCs w:val="24"/>
        </w:rPr>
        <w:t xml:space="preserve"> </w:t>
      </w:r>
      <w:r w:rsidRPr="00863323">
        <w:rPr>
          <w:noProof/>
          <w:sz w:val="22"/>
          <w:szCs w:val="24"/>
        </w:rPr>
        <w:t>https://doi.org/10.1016/j.jort.2019.03.001</w:t>
      </w:r>
    </w:p>
    <w:p w14:paraId="77CA59A2" w14:textId="77777777" w:rsidR="00863323" w:rsidRPr="00863323" w:rsidRDefault="00863323" w:rsidP="00863323">
      <w:pPr>
        <w:autoSpaceDE w:val="0"/>
        <w:autoSpaceDN w:val="0"/>
        <w:adjustRightInd w:val="0"/>
        <w:spacing w:line="240" w:lineRule="auto"/>
        <w:ind w:left="480" w:hanging="480"/>
        <w:jc w:val="both"/>
        <w:rPr>
          <w:noProof/>
          <w:sz w:val="22"/>
          <w:szCs w:val="24"/>
          <w:lang w:bidi="en-MY"/>
        </w:rPr>
      </w:pPr>
      <w:r w:rsidRPr="00863323">
        <w:rPr>
          <w:noProof/>
          <w:sz w:val="22"/>
          <w:szCs w:val="24"/>
          <w:lang w:bidi="en-MY"/>
        </w:rPr>
        <w:t>Axford, J.C. (2007). </w:t>
      </w:r>
      <w:r w:rsidRPr="00863323">
        <w:rPr>
          <w:i/>
          <w:iCs/>
          <w:noProof/>
          <w:sz w:val="22"/>
          <w:szCs w:val="24"/>
          <w:lang w:bidi="en-MY"/>
        </w:rPr>
        <w:t>What constitutes success in Pacific Island community conserved areas?</w:t>
      </w:r>
      <w:r w:rsidRPr="00863323">
        <w:rPr>
          <w:noProof/>
          <w:sz w:val="22"/>
          <w:szCs w:val="24"/>
          <w:lang w:bidi="en-MY"/>
        </w:rPr>
        <w:t> [Doctoral dissertation, University of Queensland]. UQ eSpace. http://espace.library.uq.edu.au/view/UQ:158747</w:t>
      </w:r>
    </w:p>
    <w:p w14:paraId="0F3663B4" w14:textId="77777777" w:rsidR="00863323" w:rsidRDefault="00863323" w:rsidP="00863323">
      <w:pPr>
        <w:autoSpaceDE w:val="0"/>
        <w:autoSpaceDN w:val="0"/>
        <w:adjustRightInd w:val="0"/>
        <w:spacing w:line="240" w:lineRule="auto"/>
        <w:ind w:left="480" w:hanging="480"/>
        <w:jc w:val="both"/>
        <w:rPr>
          <w:noProof/>
          <w:sz w:val="22"/>
          <w:szCs w:val="24"/>
        </w:rPr>
      </w:pPr>
    </w:p>
    <w:p w14:paraId="7A7044F3" w14:textId="6B755478"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Norton, M., Moloney, G., Burke, S., Sanson, A., &amp; Louis, W. (2018, September 27-30). </w:t>
      </w:r>
      <w:r w:rsidRPr="00863323">
        <w:rPr>
          <w:i/>
          <w:iCs/>
          <w:noProof/>
          <w:sz w:val="22"/>
          <w:szCs w:val="24"/>
        </w:rPr>
        <w:t>Psychological responses to social threats: From stigma to solidarity</w:t>
      </w:r>
      <w:r w:rsidRPr="00863323">
        <w:rPr>
          <w:noProof/>
          <w:sz w:val="22"/>
          <w:szCs w:val="24"/>
        </w:rPr>
        <w:t> [Paper presentation]. 2018 APS Congress Psychology advancing into a new age, Sydney, NSW, Australia.</w:t>
      </w:r>
    </w:p>
    <w:p w14:paraId="3573A132" w14:textId="77777777" w:rsidR="00863323" w:rsidRDefault="00863323" w:rsidP="00863323">
      <w:pPr>
        <w:autoSpaceDE w:val="0"/>
        <w:autoSpaceDN w:val="0"/>
        <w:adjustRightInd w:val="0"/>
        <w:spacing w:line="240" w:lineRule="auto"/>
        <w:ind w:left="480" w:hanging="480"/>
        <w:jc w:val="both"/>
        <w:rPr>
          <w:noProof/>
          <w:sz w:val="22"/>
          <w:szCs w:val="24"/>
        </w:rPr>
      </w:pPr>
    </w:p>
    <w:p w14:paraId="4325626C" w14:textId="40C90276"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Rattan, A. (2019). How lay theories (or mindsets) shape the confrontation of prejudice. In R. K. Mallett &amp; M. J. Monteith (Eds.), </w:t>
      </w:r>
      <w:r w:rsidRPr="00863323">
        <w:rPr>
          <w:i/>
          <w:iCs/>
          <w:noProof/>
          <w:sz w:val="22"/>
          <w:szCs w:val="24"/>
        </w:rPr>
        <w:t>Confronting prejudice and discrimination: The science of changing minds and behaviors </w:t>
      </w:r>
      <w:r w:rsidRPr="00863323">
        <w:rPr>
          <w:noProof/>
          <w:sz w:val="22"/>
          <w:szCs w:val="24"/>
        </w:rPr>
        <w:t xml:space="preserve">(pp. 121-140). Academic Press. </w:t>
      </w:r>
      <w:hyperlink r:id="rId20" w:history="1">
        <w:r w:rsidRPr="0063094D">
          <w:rPr>
            <w:rStyle w:val="Hyperlink"/>
            <w:noProof/>
            <w:sz w:val="22"/>
            <w:szCs w:val="24"/>
          </w:rPr>
          <w:t>https://doi.org/10.1016/B978-0-12-814715-3.00008-4</w:t>
        </w:r>
      </w:hyperlink>
    </w:p>
    <w:p w14:paraId="579D0617" w14:textId="77777777" w:rsidR="00863323" w:rsidRDefault="00863323" w:rsidP="00863323">
      <w:pPr>
        <w:autoSpaceDE w:val="0"/>
        <w:autoSpaceDN w:val="0"/>
        <w:adjustRightInd w:val="0"/>
        <w:spacing w:line="240" w:lineRule="auto"/>
        <w:ind w:left="480" w:hanging="480"/>
        <w:jc w:val="both"/>
        <w:rPr>
          <w:noProof/>
          <w:sz w:val="22"/>
          <w:szCs w:val="24"/>
        </w:rPr>
      </w:pPr>
    </w:p>
    <w:p w14:paraId="22A480F2" w14:textId="331837E7" w:rsid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Swartz, W. (2019). </w:t>
      </w:r>
      <w:r w:rsidRPr="00863323">
        <w:rPr>
          <w:i/>
          <w:iCs/>
          <w:noProof/>
          <w:sz w:val="22"/>
          <w:szCs w:val="24"/>
        </w:rPr>
        <w:t>Descriptive psychology and the person concept: Essential attributes of persons and behavior</w:t>
      </w:r>
      <w:r w:rsidRPr="00863323">
        <w:rPr>
          <w:noProof/>
          <w:sz w:val="22"/>
          <w:szCs w:val="24"/>
        </w:rPr>
        <w:t>. Academic Press. </w:t>
      </w:r>
      <w:hyperlink r:id="rId21" w:history="1">
        <w:r w:rsidRPr="0063094D">
          <w:rPr>
            <w:rStyle w:val="Hyperlink"/>
            <w:noProof/>
            <w:sz w:val="22"/>
            <w:szCs w:val="24"/>
          </w:rPr>
          <w:t>https://doi.org/10.1016/C2017-0-00372-5</w:t>
        </w:r>
      </w:hyperlink>
    </w:p>
    <w:p w14:paraId="67F56465" w14:textId="77777777" w:rsidR="00863323" w:rsidRDefault="00863323" w:rsidP="00863323">
      <w:pPr>
        <w:autoSpaceDE w:val="0"/>
        <w:autoSpaceDN w:val="0"/>
        <w:adjustRightInd w:val="0"/>
        <w:spacing w:line="240" w:lineRule="auto"/>
        <w:ind w:left="480" w:hanging="480"/>
        <w:jc w:val="both"/>
        <w:rPr>
          <w:noProof/>
          <w:sz w:val="22"/>
          <w:szCs w:val="24"/>
        </w:rPr>
      </w:pPr>
    </w:p>
    <w:p w14:paraId="0A0ECE1C" w14:textId="00C8EFDF" w:rsidR="00863323" w:rsidRPr="00863323" w:rsidRDefault="00863323" w:rsidP="00863323">
      <w:pPr>
        <w:autoSpaceDE w:val="0"/>
        <w:autoSpaceDN w:val="0"/>
        <w:adjustRightInd w:val="0"/>
        <w:spacing w:line="240" w:lineRule="auto"/>
        <w:ind w:left="480" w:hanging="480"/>
        <w:jc w:val="both"/>
        <w:rPr>
          <w:noProof/>
          <w:sz w:val="22"/>
          <w:szCs w:val="24"/>
        </w:rPr>
      </w:pPr>
      <w:r w:rsidRPr="00863323">
        <w:rPr>
          <w:noProof/>
          <w:sz w:val="22"/>
          <w:szCs w:val="24"/>
        </w:rPr>
        <w:t>Whittingham, K., &amp; Coyne, W.  (2019). </w:t>
      </w:r>
      <w:r w:rsidRPr="00863323">
        <w:rPr>
          <w:i/>
          <w:iCs/>
          <w:noProof/>
          <w:sz w:val="22"/>
          <w:szCs w:val="24"/>
        </w:rPr>
        <w:t>Acceptance and commitment therapy: The clinician's guide for supporting parents​.</w:t>
      </w:r>
      <w:r w:rsidRPr="00863323">
        <w:rPr>
          <w:noProof/>
          <w:sz w:val="22"/>
          <w:szCs w:val="24"/>
        </w:rPr>
        <w:t> Academic Press. https://doi.org/10.1016/C2017-0-01265-X</w:t>
      </w:r>
    </w:p>
    <w:p w14:paraId="46E39463" w14:textId="77777777" w:rsidR="00480DBC" w:rsidRDefault="00480DBC" w:rsidP="006063A8">
      <w:pPr>
        <w:spacing w:line="276" w:lineRule="auto"/>
        <w:jc w:val="both"/>
        <w:rPr>
          <w:b/>
          <w:sz w:val="22"/>
          <w:szCs w:val="22"/>
        </w:rPr>
      </w:pPr>
    </w:p>
    <w:p w14:paraId="27A368F8" w14:textId="77777777" w:rsidR="00480DBC" w:rsidRDefault="00480DBC" w:rsidP="006063A8">
      <w:pPr>
        <w:spacing w:line="276" w:lineRule="auto"/>
        <w:jc w:val="both"/>
        <w:rPr>
          <w:b/>
          <w:sz w:val="22"/>
          <w:szCs w:val="22"/>
        </w:rPr>
      </w:pPr>
    </w:p>
    <w:p w14:paraId="40F42340" w14:textId="77777777" w:rsidR="00480DBC" w:rsidRDefault="00480DBC" w:rsidP="006063A8">
      <w:pPr>
        <w:spacing w:line="276" w:lineRule="auto"/>
        <w:jc w:val="both"/>
        <w:rPr>
          <w:b/>
          <w:sz w:val="22"/>
          <w:szCs w:val="22"/>
        </w:rPr>
      </w:pPr>
    </w:p>
    <w:p w14:paraId="49DA1DBD" w14:textId="77777777" w:rsidR="00FE25AD" w:rsidRPr="00FE25AD" w:rsidRDefault="00FE25AD" w:rsidP="00FE25AD">
      <w:pPr>
        <w:pStyle w:val="2Nadpis"/>
        <w:numPr>
          <w:ilvl w:val="0"/>
          <w:numId w:val="0"/>
        </w:numPr>
        <w:spacing w:line="240" w:lineRule="auto"/>
        <w:ind w:left="1440"/>
        <w:jc w:val="both"/>
        <w:rPr>
          <w:rFonts w:ascii="Times New Roman" w:hAnsi="Times New Roman"/>
          <w:b w:val="0"/>
          <w:bCs/>
          <w:sz w:val="20"/>
          <w:szCs w:val="20"/>
        </w:rPr>
      </w:pPr>
      <w:r w:rsidRPr="00FE25AD">
        <w:rPr>
          <w:rFonts w:ascii="Times New Roman" w:hAnsi="Times New Roman"/>
          <w:noProof/>
          <w:sz w:val="20"/>
          <w:szCs w:val="20"/>
        </w:rPr>
        <w:drawing>
          <wp:anchor distT="0" distB="0" distL="0" distR="0" simplePos="0" relativeHeight="251665408" behindDoc="0" locked="0" layoutInCell="1" allowOverlap="1" wp14:anchorId="4FB3AE75" wp14:editId="3D8CC41F">
            <wp:simplePos x="0" y="0"/>
            <wp:positionH relativeFrom="margin">
              <wp:align>left</wp:align>
            </wp:positionH>
            <wp:positionV relativeFrom="paragraph">
              <wp:posOffset>139065</wp:posOffset>
            </wp:positionV>
            <wp:extent cx="838200" cy="265717"/>
            <wp:effectExtent l="0" t="0" r="0" b="1270"/>
            <wp:wrapNone/>
            <wp:docPr id="1804351206" name="Picture 1804351206"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descr="A black and white logo&#10;&#10;Description automatically generated with low confidence"/>
                    <pic:cNvPicPr/>
                  </pic:nvPicPr>
                  <pic:blipFill>
                    <a:blip r:embed="rId22" cstate="print"/>
                    <a:stretch>
                      <a:fillRect/>
                    </a:stretch>
                  </pic:blipFill>
                  <pic:spPr>
                    <a:xfrm>
                      <a:off x="0" y="0"/>
                      <a:ext cx="843085" cy="267266"/>
                    </a:xfrm>
                    <a:prstGeom prst="rect">
                      <a:avLst/>
                    </a:prstGeom>
                  </pic:spPr>
                </pic:pic>
              </a:graphicData>
            </a:graphic>
            <wp14:sizeRelH relativeFrom="margin">
              <wp14:pctWidth>0</wp14:pctWidth>
            </wp14:sizeRelH>
            <wp14:sizeRelV relativeFrom="margin">
              <wp14:pctHeight>0</wp14:pctHeight>
            </wp14:sizeRelV>
          </wp:anchor>
        </w:drawing>
      </w:r>
      <w:r w:rsidRPr="00FE25AD">
        <w:rPr>
          <w:rFonts w:ascii="Times New Roman" w:hAnsi="Times New Roman"/>
          <w:noProof/>
          <w:sz w:val="20"/>
          <w:szCs w:val="20"/>
        </w:rPr>
        <w:t>This is an</w:t>
      </w:r>
      <w:r w:rsidRPr="00FE25AD">
        <w:rPr>
          <w:rFonts w:ascii="Times New Roman" w:hAnsi="Times New Roman"/>
          <w:b w:val="0"/>
          <w:bCs/>
          <w:w w:val="105"/>
          <w:sz w:val="20"/>
          <w:szCs w:val="20"/>
        </w:rPr>
        <w:t xml:space="preserve"> </w:t>
      </w:r>
      <w:r w:rsidRPr="00FE25AD">
        <w:rPr>
          <w:rFonts w:ascii="Times New Roman" w:hAnsi="Times New Roman"/>
          <w:w w:val="105"/>
          <w:sz w:val="20"/>
          <w:szCs w:val="20"/>
        </w:rPr>
        <w:t>Open Access</w:t>
      </w:r>
      <w:r w:rsidRPr="00FE25AD">
        <w:rPr>
          <w:rFonts w:ascii="Times New Roman" w:hAnsi="Times New Roman"/>
          <w:b w:val="0"/>
          <w:bCs/>
          <w:w w:val="105"/>
          <w:sz w:val="20"/>
          <w:szCs w:val="20"/>
        </w:rPr>
        <w:t xml:space="preserve"> article distributed under the terms of the Creative Commons Attribution 4.0 International License (https://creativecommons.org/licenses/by/4.0/), which permits unrestricted use, distribution, and reproduction in any medium upon the work for non-commercial, provided the original work is properly cited. </w:t>
      </w:r>
    </w:p>
    <w:p w14:paraId="21A92A59" w14:textId="77777777" w:rsidR="00480DBC" w:rsidRDefault="00480DBC" w:rsidP="006063A8">
      <w:pPr>
        <w:spacing w:line="276" w:lineRule="auto"/>
        <w:jc w:val="both"/>
        <w:rPr>
          <w:b/>
          <w:sz w:val="22"/>
          <w:szCs w:val="22"/>
        </w:rPr>
      </w:pPr>
    </w:p>
    <w:sectPr w:rsidR="00480DBC" w:rsidSect="006646FB">
      <w:headerReference w:type="even" r:id="rId23"/>
      <w:headerReference w:type="default" r:id="rId24"/>
      <w:footerReference w:type="default" r:id="rId25"/>
      <w:headerReference w:type="first" r:id="rId26"/>
      <w:footerReference w:type="first" r:id="rId27"/>
      <w:footnotePr>
        <w:numFmt w:val="chicago"/>
      </w:footnotePr>
      <w:pgSz w:w="11907" w:h="15876" w:code="161"/>
      <w:pgMar w:top="737" w:right="851" w:bottom="851" w:left="1021" w:header="907" w:footer="907"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2BA8" w14:textId="77777777" w:rsidR="00727902" w:rsidRDefault="00727902" w:rsidP="00295E2B">
      <w:pPr>
        <w:spacing w:line="240" w:lineRule="auto"/>
      </w:pPr>
      <w:r>
        <w:separator/>
      </w:r>
    </w:p>
  </w:endnote>
  <w:endnote w:type="continuationSeparator" w:id="0">
    <w:p w14:paraId="6E5BBCA1" w14:textId="77777777" w:rsidR="00727902" w:rsidRDefault="00727902" w:rsidP="00295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35C0" w14:textId="426E26A3" w:rsidR="0040318A" w:rsidRPr="00140692" w:rsidRDefault="00642053" w:rsidP="00454FBB">
    <w:pPr>
      <w:spacing w:line="240" w:lineRule="auto"/>
      <w:jc w:val="center"/>
      <w:rPr>
        <w:b/>
        <w:bCs/>
        <w:iCs/>
        <w:color w:val="C00000"/>
        <w:sz w:val="22"/>
        <w:szCs w:val="28"/>
      </w:rPr>
    </w:pPr>
    <w:r w:rsidRPr="00140692">
      <w:rPr>
        <w:b/>
        <w:bCs/>
        <w:iCs/>
        <w:color w:val="C00000"/>
        <w:sz w:val="22"/>
        <w:szCs w:val="28"/>
      </w:rPr>
      <w:t>www.icrrd.com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16894637"/>
      <w:docPartObj>
        <w:docPartGallery w:val="Page Numbers (Bottom of Page)"/>
        <w:docPartUnique/>
      </w:docPartObj>
    </w:sdtPr>
    <w:sdtEndPr>
      <w:rPr>
        <w:noProof/>
      </w:rPr>
    </w:sdtEndPr>
    <w:sdtContent>
      <w:p w14:paraId="220F58E9" w14:textId="77777777" w:rsidR="0040318A" w:rsidRDefault="0040318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1D2AACD" w14:textId="77777777" w:rsidR="0040318A" w:rsidRDefault="0040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87C9" w14:textId="77777777" w:rsidR="00727902" w:rsidRDefault="00727902" w:rsidP="00295E2B">
      <w:pPr>
        <w:spacing w:line="240" w:lineRule="auto"/>
      </w:pPr>
      <w:r>
        <w:separator/>
      </w:r>
    </w:p>
  </w:footnote>
  <w:footnote w:type="continuationSeparator" w:id="0">
    <w:p w14:paraId="762D8B87" w14:textId="77777777" w:rsidR="00727902" w:rsidRDefault="00727902" w:rsidP="00295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18"/>
        <w:szCs w:val="24"/>
      </w:rPr>
      <w:id w:val="-1307233098"/>
      <w:docPartObj>
        <w:docPartGallery w:val="Page Numbers (Top of Page)"/>
        <w:docPartUnique/>
      </w:docPartObj>
    </w:sdtPr>
    <w:sdtEndPr>
      <w:rPr>
        <w:noProof/>
        <w:sz w:val="14"/>
        <w:szCs w:val="20"/>
      </w:rPr>
    </w:sdtEndPr>
    <w:sdtContent>
      <w:p w14:paraId="0038C90A" w14:textId="77777777" w:rsidR="0040318A" w:rsidRPr="00640E58" w:rsidRDefault="0040318A" w:rsidP="00454FBB">
        <w:pPr>
          <w:pStyle w:val="Header"/>
          <w:tabs>
            <w:tab w:val="clear" w:pos="4706"/>
            <w:tab w:val="clear" w:pos="9356"/>
          </w:tabs>
          <w:spacing w:after="0" w:line="240" w:lineRule="auto"/>
          <w:jc w:val="center"/>
          <w:rPr>
            <w:sz w:val="18"/>
            <w:szCs w:val="24"/>
          </w:rPr>
        </w:pPr>
        <w:r w:rsidRPr="00640E58">
          <w:rPr>
            <w:sz w:val="18"/>
            <w:szCs w:val="24"/>
          </w:rPr>
          <w:tab/>
        </w:r>
        <w:r w:rsidRPr="00640E58">
          <w:rPr>
            <w:smallCaps/>
            <w:sz w:val="18"/>
            <w:szCs w:val="24"/>
          </w:rPr>
          <w:t>Jurnal Islam dan Masyarakat Kontemporari</w:t>
        </w:r>
        <w:r>
          <w:rPr>
            <w:smallCaps/>
            <w:sz w:val="18"/>
            <w:szCs w:val="24"/>
          </w:rPr>
          <w:t>,</w:t>
        </w:r>
        <w:r w:rsidRPr="00640E58">
          <w:rPr>
            <w:smallCaps/>
            <w:sz w:val="18"/>
            <w:szCs w:val="24"/>
          </w:rPr>
          <w:t xml:space="preserve"> </w:t>
        </w:r>
        <w:r>
          <w:rPr>
            <w:sz w:val="18"/>
            <w:szCs w:val="24"/>
          </w:rPr>
          <w:t xml:space="preserve">20(1): </w:t>
        </w:r>
        <w:r w:rsidRPr="00640E58">
          <w:rPr>
            <w:sz w:val="18"/>
            <w:szCs w:val="24"/>
          </w:rPr>
          <w:t>000</w:t>
        </w:r>
        <w:r>
          <w:rPr>
            <w:sz w:val="18"/>
            <w:szCs w:val="24"/>
          </w:rPr>
          <w:t>-</w:t>
        </w:r>
        <w:r w:rsidRPr="00640E58">
          <w:rPr>
            <w:sz w:val="18"/>
            <w:szCs w:val="24"/>
          </w:rPr>
          <w:t>000</w:t>
        </w:r>
      </w:p>
      <w:p w14:paraId="1D852E5F" w14:textId="77777777" w:rsidR="0040318A" w:rsidRDefault="00000000" w:rsidP="00454FBB">
        <w:pPr>
          <w:pStyle w:val="Header"/>
          <w:spacing w:after="210" w:line="240" w:lineRule="auto"/>
        </w:pPr>
        <w:r>
          <w:rPr>
            <w:iCs/>
          </w:rPr>
          <w:pict w14:anchorId="6265DA2B">
            <v:rect id="_x0000_i1027" alt="" style="width:496.15pt;height:.5pt;mso-width-percent:0;mso-height-percent:0;mso-width-percent:0;mso-height-percent:0" o:hrpct="0" o:hrstd="t" o:hrnoshade="t" o:hr="t" fillcolor="black [3213]"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F75" w14:textId="5DF915B2" w:rsidR="0040318A" w:rsidRDefault="00575BBA" w:rsidP="00454FBB">
    <w:pPr>
      <w:pStyle w:val="Header"/>
      <w:tabs>
        <w:tab w:val="clear" w:pos="4706"/>
        <w:tab w:val="clear" w:pos="9356"/>
      </w:tabs>
      <w:spacing w:after="0" w:line="240" w:lineRule="auto"/>
      <w:jc w:val="center"/>
      <w:rPr>
        <w:iCs/>
      </w:rPr>
    </w:pPr>
    <w:r>
      <w:rPr>
        <w:sz w:val="20"/>
      </w:rPr>
      <mc:AlternateContent>
        <mc:Choice Requires="wps">
          <w:drawing>
            <wp:anchor distT="0" distB="0" distL="0" distR="0" simplePos="0" relativeHeight="251659264" behindDoc="1" locked="0" layoutInCell="1" allowOverlap="1" wp14:anchorId="382C5795" wp14:editId="072AD09C">
              <wp:simplePos x="0" y="0"/>
              <wp:positionH relativeFrom="page">
                <wp:posOffset>6553200</wp:posOffset>
              </wp:positionH>
              <wp:positionV relativeFrom="page">
                <wp:posOffset>601980</wp:posOffset>
              </wp:positionV>
              <wp:extent cx="403860" cy="1600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60020"/>
                      </a:xfrm>
                      <a:prstGeom prst="rect">
                        <a:avLst/>
                      </a:prstGeom>
                      <a:solidFill>
                        <a:srgbClr val="C00000"/>
                      </a:solidFill>
                    </wps:spPr>
                    <wps:txbx>
                      <w:txbxContent>
                        <w:p w14:paraId="03C1C156" w14:textId="0E020AF6" w:rsidR="00575BBA" w:rsidRDefault="00575BBA" w:rsidP="00575BBA">
                          <w:pPr>
                            <w:spacing w:line="225" w:lineRule="exact"/>
                            <w:ind w:left="20"/>
                            <w:jc w:val="center"/>
                            <w:rPr>
                              <w:b/>
                              <w:sz w:val="20"/>
                            </w:rPr>
                          </w:pPr>
                          <w:r>
                            <w:rPr>
                              <w:b/>
                              <w:color w:val="FFFFFF"/>
                              <w:spacing w:val="-2"/>
                              <w:sz w:val="20"/>
                            </w:rPr>
                            <w:t>article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2C5795" id="_x0000_t202" coordsize="21600,21600" o:spt="202" path="m,l,21600r21600,l21600,xe">
              <v:stroke joinstyle="miter"/>
              <v:path gradientshapeok="t" o:connecttype="rect"/>
            </v:shapetype>
            <v:shape id="Textbox 17" o:spid="_x0000_s1028" type="#_x0000_t202" style="position:absolute;left:0;text-align:left;margin-left:516pt;margin-top:47.4pt;width:31.8pt;height:1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" fillcolor="#c00000" stroked="f">
              <v:textbox inset="0,0,0,0">
                <w:txbxContent>
                  <w:p w14:paraId="03C1C156" w14:textId="0E020AF6" w:rsidR="00575BBA" w:rsidRDefault="00575BBA" w:rsidP="00575BBA">
                    <w:pPr>
                      <w:spacing w:line="225" w:lineRule="exact"/>
                      <w:ind w:left="20"/>
                      <w:jc w:val="center"/>
                      <w:rPr>
                        <w:b/>
                        <w:sz w:val="20"/>
                      </w:rPr>
                    </w:pPr>
                    <w:r>
                      <w:rPr>
                        <w:b/>
                        <w:color w:val="FFFFFF"/>
                        <w:spacing w:val="-2"/>
                        <w:sz w:val="20"/>
                      </w:rPr>
                      <w:t>article</w:t>
                    </w:r>
                  </w:p>
                </w:txbxContent>
              </v:textbox>
              <w10:wrap anchorx="page" anchory="page"/>
            </v:shape>
          </w:pict>
        </mc:Fallback>
      </mc:AlternateContent>
    </w:r>
    <w:r w:rsidR="00642053" w:rsidRPr="00642053">
      <w:rPr>
        <w:smallCaps/>
        <w:sz w:val="18"/>
        <w:szCs w:val="24"/>
      </w:rPr>
      <w:t>ICRRD QUALITY INDEX RESEARCH JOURNAL</w:t>
    </w:r>
    <w:r w:rsidR="0040318A">
      <w:rPr>
        <w:smallCaps/>
        <w:sz w:val="18"/>
        <w:szCs w:val="24"/>
      </w:rPr>
      <w:t>,</w:t>
    </w:r>
    <w:r w:rsidR="0040318A" w:rsidRPr="00640E58">
      <w:rPr>
        <w:smallCaps/>
        <w:sz w:val="18"/>
        <w:szCs w:val="24"/>
      </w:rPr>
      <w:t xml:space="preserve"> </w:t>
    </w:r>
    <w:r w:rsidR="006646FB">
      <w:rPr>
        <w:smallCaps/>
        <w:sz w:val="18"/>
        <w:szCs w:val="18"/>
      </w:rPr>
      <w:t>20</w:t>
    </w:r>
    <w:r w:rsidR="00642053">
      <w:rPr>
        <w:smallCaps/>
        <w:sz w:val="18"/>
        <w:szCs w:val="18"/>
      </w:rPr>
      <w:t>25</w:t>
    </w:r>
    <w:r w:rsidR="006646FB">
      <w:rPr>
        <w:smallCaps/>
        <w:sz w:val="18"/>
        <w:szCs w:val="18"/>
      </w:rPr>
      <w:t>, vol X(X</w:t>
    </w:r>
    <w:r w:rsidR="0040318A" w:rsidRPr="00F75B91">
      <w:rPr>
        <w:smallCaps/>
        <w:sz w:val="18"/>
        <w:szCs w:val="18"/>
      </w:rPr>
      <w:t>)</w:t>
    </w:r>
    <w:r w:rsidR="006646FB">
      <w:rPr>
        <w:smallCaps/>
        <w:sz w:val="18"/>
        <w:szCs w:val="18"/>
      </w:rPr>
      <w:t>, XX</w:t>
    </w:r>
    <w:r w:rsidR="00642053">
      <w:rPr>
        <w:smallCaps/>
        <w:sz w:val="18"/>
        <w:szCs w:val="18"/>
      </w:rPr>
      <w:t>X</w:t>
    </w:r>
    <w:r w:rsidR="006646FB">
      <w:rPr>
        <w:smallCaps/>
        <w:sz w:val="18"/>
        <w:szCs w:val="18"/>
      </w:rPr>
      <w:t>-</w:t>
    </w:r>
    <w:r w:rsidR="00642053">
      <w:rPr>
        <w:smallCaps/>
        <w:sz w:val="18"/>
        <w:szCs w:val="18"/>
      </w:rPr>
      <w:t>X</w:t>
    </w:r>
    <w:r w:rsidR="006646FB">
      <w:rPr>
        <w:smallCaps/>
        <w:sz w:val="18"/>
        <w:szCs w:val="18"/>
      </w:rPr>
      <w:t>XX</w:t>
    </w:r>
    <w:r>
      <w:rPr>
        <w:smallCaps/>
        <w:sz w:val="18"/>
        <w:szCs w:val="18"/>
      </w:rPr>
      <w:t xml:space="preserve">    </w:t>
    </w:r>
    <w:r>
      <w:rPr>
        <w:iCs/>
      </w:rPr>
      <w:pict w14:anchorId="786F88D9">
        <v:rect id="_x0000_i1028" alt="" style="width:496.75pt;height:1pt;mso-width-percent:0;mso-height-percent:0;mso-position-horizontal:absolute;mso-position-horizontal-relative:text;mso-position-vertical:absolute;mso-position-vertical-relative:text;mso-width-percent:0;mso-height-percent:0" o:hrpct="0" o:hrstd="t" o:hrnoshade="t" o:hr="t" fillcolor="#c00000" stroked="f"/>
      </w:pict>
    </w:r>
  </w:p>
  <w:p w14:paraId="621860F4" w14:textId="77777777" w:rsidR="0040318A" w:rsidRDefault="0040318A" w:rsidP="00454FBB">
    <w:pPr>
      <w:pStyle w:val="Header"/>
      <w:tabs>
        <w:tab w:val="clear" w:pos="4706"/>
        <w:tab w:val="clear" w:pos="935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F9D8" w14:textId="77777777" w:rsidR="0040318A" w:rsidRPr="00E33784" w:rsidRDefault="0040318A" w:rsidP="00454FBB">
    <w:pPr>
      <w:pStyle w:val="Header"/>
      <w:tabs>
        <w:tab w:val="clear" w:pos="4706"/>
        <w:tab w:val="clear" w:pos="9356"/>
        <w:tab w:val="left" w:pos="5785"/>
      </w:tabs>
      <w:spacing w:after="0" w:line="240" w:lineRule="aut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335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A8"/>
    <w:rsid w:val="00002154"/>
    <w:rsid w:val="000127F8"/>
    <w:rsid w:val="000345C9"/>
    <w:rsid w:val="000529AF"/>
    <w:rsid w:val="000677DD"/>
    <w:rsid w:val="000B0154"/>
    <w:rsid w:val="000C4D82"/>
    <w:rsid w:val="000E7FDD"/>
    <w:rsid w:val="00104676"/>
    <w:rsid w:val="001059DC"/>
    <w:rsid w:val="001258A7"/>
    <w:rsid w:val="00137B65"/>
    <w:rsid w:val="00140692"/>
    <w:rsid w:val="00151460"/>
    <w:rsid w:val="0016790A"/>
    <w:rsid w:val="001713C4"/>
    <w:rsid w:val="0017168C"/>
    <w:rsid w:val="001B1A4A"/>
    <w:rsid w:val="001C2511"/>
    <w:rsid w:val="001E0F8A"/>
    <w:rsid w:val="001E4F17"/>
    <w:rsid w:val="00226DEB"/>
    <w:rsid w:val="0023425A"/>
    <w:rsid w:val="00295E2B"/>
    <w:rsid w:val="002C7267"/>
    <w:rsid w:val="002D10CA"/>
    <w:rsid w:val="002D3F27"/>
    <w:rsid w:val="0030403C"/>
    <w:rsid w:val="003426A4"/>
    <w:rsid w:val="0036708E"/>
    <w:rsid w:val="003C3652"/>
    <w:rsid w:val="003F13C3"/>
    <w:rsid w:val="003F3D30"/>
    <w:rsid w:val="003F5266"/>
    <w:rsid w:val="0040318A"/>
    <w:rsid w:val="00412F6F"/>
    <w:rsid w:val="00424DC6"/>
    <w:rsid w:val="00454FBB"/>
    <w:rsid w:val="00455FC0"/>
    <w:rsid w:val="00475D9C"/>
    <w:rsid w:val="00480DBC"/>
    <w:rsid w:val="004D6AD1"/>
    <w:rsid w:val="0051662B"/>
    <w:rsid w:val="00546E62"/>
    <w:rsid w:val="005705E6"/>
    <w:rsid w:val="005735F8"/>
    <w:rsid w:val="00575BBA"/>
    <w:rsid w:val="005C54E7"/>
    <w:rsid w:val="006063A8"/>
    <w:rsid w:val="006068FA"/>
    <w:rsid w:val="006166F8"/>
    <w:rsid w:val="00642053"/>
    <w:rsid w:val="006646FB"/>
    <w:rsid w:val="006A07A2"/>
    <w:rsid w:val="006A3AF0"/>
    <w:rsid w:val="006B3EAB"/>
    <w:rsid w:val="006C22CF"/>
    <w:rsid w:val="006C54A0"/>
    <w:rsid w:val="006E6F9B"/>
    <w:rsid w:val="007100BB"/>
    <w:rsid w:val="00727902"/>
    <w:rsid w:val="00730A2C"/>
    <w:rsid w:val="00773928"/>
    <w:rsid w:val="00773B97"/>
    <w:rsid w:val="007820F2"/>
    <w:rsid w:val="007A5838"/>
    <w:rsid w:val="007B2E73"/>
    <w:rsid w:val="007D4790"/>
    <w:rsid w:val="007F3FFD"/>
    <w:rsid w:val="007F52D5"/>
    <w:rsid w:val="008454FF"/>
    <w:rsid w:val="00863323"/>
    <w:rsid w:val="008B5B09"/>
    <w:rsid w:val="008B6F12"/>
    <w:rsid w:val="008D04C7"/>
    <w:rsid w:val="00903840"/>
    <w:rsid w:val="00933244"/>
    <w:rsid w:val="00947F79"/>
    <w:rsid w:val="00956E63"/>
    <w:rsid w:val="00996D98"/>
    <w:rsid w:val="009A2D8A"/>
    <w:rsid w:val="009B358E"/>
    <w:rsid w:val="009B612F"/>
    <w:rsid w:val="009E7F02"/>
    <w:rsid w:val="00A07685"/>
    <w:rsid w:val="00A614A6"/>
    <w:rsid w:val="00A63B5D"/>
    <w:rsid w:val="00AF4BFE"/>
    <w:rsid w:val="00AF5A52"/>
    <w:rsid w:val="00B26DF4"/>
    <w:rsid w:val="00B32B43"/>
    <w:rsid w:val="00B400CF"/>
    <w:rsid w:val="00B610B6"/>
    <w:rsid w:val="00B8043D"/>
    <w:rsid w:val="00B84A76"/>
    <w:rsid w:val="00BF7ADC"/>
    <w:rsid w:val="00C31658"/>
    <w:rsid w:val="00C45CFC"/>
    <w:rsid w:val="00C46527"/>
    <w:rsid w:val="00C92DAF"/>
    <w:rsid w:val="00CC22F7"/>
    <w:rsid w:val="00D20A0A"/>
    <w:rsid w:val="00D30A73"/>
    <w:rsid w:val="00D332F7"/>
    <w:rsid w:val="00D4519F"/>
    <w:rsid w:val="00D52254"/>
    <w:rsid w:val="00D731C6"/>
    <w:rsid w:val="00D777C6"/>
    <w:rsid w:val="00D85E97"/>
    <w:rsid w:val="00DA6F64"/>
    <w:rsid w:val="00DB22F3"/>
    <w:rsid w:val="00DD1BE6"/>
    <w:rsid w:val="00DD5929"/>
    <w:rsid w:val="00DF6F48"/>
    <w:rsid w:val="00E33301"/>
    <w:rsid w:val="00E64823"/>
    <w:rsid w:val="00E92BC9"/>
    <w:rsid w:val="00ED1C5A"/>
    <w:rsid w:val="00ED288C"/>
    <w:rsid w:val="00EE0F2D"/>
    <w:rsid w:val="00EE7DED"/>
    <w:rsid w:val="00F369C2"/>
    <w:rsid w:val="00F410DF"/>
    <w:rsid w:val="00F77E40"/>
    <w:rsid w:val="00F91DA3"/>
    <w:rsid w:val="00FB60B7"/>
    <w:rsid w:val="00FC760F"/>
    <w:rsid w:val="00FE25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3763"/>
  <w15:docId w15:val="{1882911A-C87D-4DC2-8804-964AB99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8"/>
    <w:pPr>
      <w:widowControl w:val="0"/>
      <w:spacing w:after="0" w:line="230" w:lineRule="exact"/>
    </w:pPr>
    <w:rPr>
      <w:rFonts w:ascii="Times New Roman" w:eastAsia="SimSun" w:hAnsi="Times New Roman" w:cs="Times New Roman"/>
      <w:sz w:val="16"/>
      <w:szCs w:val="20"/>
      <w:lang w:val="ms-MY"/>
    </w:rPr>
  </w:style>
  <w:style w:type="paragraph" w:styleId="Heading1">
    <w:name w:val="heading 1"/>
    <w:basedOn w:val="Normal"/>
    <w:next w:val="Normal"/>
    <w:link w:val="Heading1Char"/>
    <w:uiPriority w:val="9"/>
    <w:qFormat/>
    <w:rsid w:val="00FE25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25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E25A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25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link w:val="HeaderChar"/>
    <w:uiPriority w:val="99"/>
    <w:rsid w:val="006063A8"/>
    <w:pPr>
      <w:tabs>
        <w:tab w:val="center" w:pos="4706"/>
        <w:tab w:val="right" w:pos="9356"/>
      </w:tabs>
      <w:spacing w:after="80" w:line="200" w:lineRule="atLeast"/>
    </w:pPr>
    <w:rPr>
      <w:rFonts w:ascii="Times New Roman" w:eastAsia="SimSun" w:hAnsi="Times New Roman" w:cs="Times New Roman"/>
      <w:noProof/>
      <w:sz w:val="14"/>
      <w:szCs w:val="20"/>
      <w:lang w:val="en-US"/>
    </w:rPr>
  </w:style>
  <w:style w:type="character" w:customStyle="1" w:styleId="HeaderChar">
    <w:name w:val="Header Char"/>
    <w:aliases w:val="page-number Char"/>
    <w:basedOn w:val="DefaultParagraphFont"/>
    <w:link w:val="Header"/>
    <w:uiPriority w:val="99"/>
    <w:rsid w:val="006063A8"/>
    <w:rPr>
      <w:rFonts w:ascii="Times New Roman" w:eastAsia="SimSun" w:hAnsi="Times New Roman" w:cs="Times New Roman"/>
      <w:noProof/>
      <w:sz w:val="14"/>
      <w:szCs w:val="20"/>
      <w:lang w:val="en-US"/>
    </w:rPr>
  </w:style>
  <w:style w:type="paragraph" w:styleId="Footer">
    <w:name w:val="footer"/>
    <w:basedOn w:val="Header"/>
    <w:link w:val="FooterChar"/>
    <w:uiPriority w:val="99"/>
    <w:rsid w:val="006063A8"/>
    <w:pPr>
      <w:tabs>
        <w:tab w:val="right" w:pos="10080"/>
      </w:tabs>
      <w:spacing w:before="240" w:after="0" w:line="200" w:lineRule="exact"/>
    </w:pPr>
    <w:rPr>
      <w:i/>
    </w:rPr>
  </w:style>
  <w:style w:type="character" w:customStyle="1" w:styleId="FooterChar">
    <w:name w:val="Footer Char"/>
    <w:basedOn w:val="DefaultParagraphFont"/>
    <w:link w:val="Footer"/>
    <w:uiPriority w:val="99"/>
    <w:rsid w:val="006063A8"/>
    <w:rPr>
      <w:rFonts w:ascii="Times New Roman" w:eastAsia="SimSun" w:hAnsi="Times New Roman" w:cs="Times New Roman"/>
      <w:i/>
      <w:noProof/>
      <w:sz w:val="14"/>
      <w:szCs w:val="20"/>
      <w:lang w:val="en-US"/>
    </w:rPr>
  </w:style>
  <w:style w:type="paragraph" w:styleId="ListParagraph">
    <w:name w:val="List Paragraph"/>
    <w:basedOn w:val="Normal"/>
    <w:uiPriority w:val="34"/>
    <w:qFormat/>
    <w:rsid w:val="006063A8"/>
    <w:pPr>
      <w:widowControl/>
      <w:spacing w:after="200" w:line="480" w:lineRule="auto"/>
      <w:ind w:left="720"/>
      <w:contextualSpacing/>
    </w:pPr>
    <w:rPr>
      <w:rFonts w:ascii="Arial" w:eastAsia="Calibri" w:hAnsi="Arial" w:cs="Arial"/>
      <w:sz w:val="24"/>
      <w:szCs w:val="24"/>
      <w:lang w:val="en-US"/>
    </w:rPr>
  </w:style>
  <w:style w:type="paragraph" w:customStyle="1" w:styleId="AAAbstrak">
    <w:name w:val="AAAbstrak"/>
    <w:qFormat/>
    <w:rsid w:val="006063A8"/>
    <w:pPr>
      <w:spacing w:after="0" w:line="240" w:lineRule="auto"/>
      <w:ind w:left="284" w:right="284"/>
      <w:jc w:val="both"/>
    </w:pPr>
    <w:rPr>
      <w:rFonts w:ascii="Arial Narrow" w:eastAsia="Calibri" w:hAnsi="Arial Narrow" w:cs="Arial"/>
      <w:i/>
      <w:iCs/>
      <w:lang w:val="en-US"/>
    </w:rPr>
  </w:style>
  <w:style w:type="paragraph" w:customStyle="1" w:styleId="AAAPenulis">
    <w:name w:val="AAAPenulis"/>
    <w:basedOn w:val="Normal"/>
    <w:qFormat/>
    <w:rsid w:val="006063A8"/>
    <w:pPr>
      <w:widowControl/>
      <w:spacing w:line="240" w:lineRule="auto"/>
      <w:jc w:val="center"/>
    </w:pPr>
    <w:rPr>
      <w:rFonts w:ascii="Arial Narrow" w:eastAsia="Calibri" w:hAnsi="Arial Narrow"/>
      <w:sz w:val="22"/>
      <w:szCs w:val="24"/>
      <w:lang w:val="en-US"/>
    </w:rPr>
  </w:style>
  <w:style w:type="paragraph" w:customStyle="1" w:styleId="AAATajukSub">
    <w:name w:val="AAATajuk Sub"/>
    <w:basedOn w:val="Normal"/>
    <w:qFormat/>
    <w:rsid w:val="006063A8"/>
    <w:pPr>
      <w:widowControl/>
      <w:spacing w:line="240" w:lineRule="auto"/>
    </w:pPr>
    <w:rPr>
      <w:rFonts w:ascii="Arial Narrow" w:eastAsia="Calibri" w:hAnsi="Arial Narrow"/>
      <w:b/>
      <w:sz w:val="22"/>
      <w:szCs w:val="24"/>
      <w:lang w:val="en-US"/>
    </w:rPr>
  </w:style>
  <w:style w:type="character" w:styleId="Hyperlink">
    <w:name w:val="Hyperlink"/>
    <w:semiHidden/>
    <w:rsid w:val="00295E2B"/>
    <w:rPr>
      <w:color w:val="auto"/>
      <w:sz w:val="16"/>
      <w:u w:val="none"/>
    </w:rPr>
  </w:style>
  <w:style w:type="paragraph" w:styleId="BalloonText">
    <w:name w:val="Balloon Text"/>
    <w:basedOn w:val="Normal"/>
    <w:link w:val="BalloonTextChar"/>
    <w:uiPriority w:val="99"/>
    <w:semiHidden/>
    <w:unhideWhenUsed/>
    <w:rsid w:val="007F3FF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3FFD"/>
    <w:rPr>
      <w:rFonts w:ascii="Tahoma" w:eastAsia="SimSun" w:hAnsi="Tahoma" w:cs="Tahoma"/>
      <w:sz w:val="16"/>
      <w:szCs w:val="16"/>
      <w:lang w:val="ms-MY"/>
    </w:rPr>
  </w:style>
  <w:style w:type="character" w:styleId="CommentReference">
    <w:name w:val="annotation reference"/>
    <w:uiPriority w:val="99"/>
    <w:semiHidden/>
    <w:unhideWhenUsed/>
    <w:rsid w:val="00454FBB"/>
    <w:rPr>
      <w:sz w:val="16"/>
      <w:szCs w:val="16"/>
    </w:rPr>
  </w:style>
  <w:style w:type="paragraph" w:styleId="CommentText">
    <w:name w:val="annotation text"/>
    <w:basedOn w:val="Normal"/>
    <w:link w:val="CommentTextChar"/>
    <w:uiPriority w:val="99"/>
    <w:semiHidden/>
    <w:unhideWhenUsed/>
    <w:rsid w:val="00454FBB"/>
    <w:pPr>
      <w:widowControl/>
      <w:spacing w:after="200" w:line="360" w:lineRule="auto"/>
      <w:jc w:val="both"/>
    </w:pPr>
    <w:rPr>
      <w:rFonts w:eastAsia="Calibri"/>
      <w:sz w:val="20"/>
      <w:lang w:val="en-US"/>
    </w:rPr>
  </w:style>
  <w:style w:type="character" w:customStyle="1" w:styleId="CommentTextChar">
    <w:name w:val="Comment Text Char"/>
    <w:basedOn w:val="DefaultParagraphFont"/>
    <w:link w:val="CommentText"/>
    <w:uiPriority w:val="99"/>
    <w:semiHidden/>
    <w:rsid w:val="00454FBB"/>
    <w:rPr>
      <w:rFonts w:ascii="Times New Roman" w:eastAsia="Calibri" w:hAnsi="Times New Roman" w:cs="Times New Roman"/>
      <w:sz w:val="20"/>
      <w:szCs w:val="20"/>
      <w:lang w:val="en-US"/>
    </w:rPr>
  </w:style>
  <w:style w:type="paragraph" w:customStyle="1" w:styleId="SAP-TableHeadingSingleline">
    <w:name w:val="SAP-Table Heading Single line"/>
    <w:basedOn w:val="Normal"/>
    <w:rsid w:val="00424DC6"/>
    <w:pPr>
      <w:widowControl/>
      <w:adjustRightInd w:val="0"/>
      <w:snapToGrid w:val="0"/>
      <w:spacing w:before="200" w:after="100" w:line="160" w:lineRule="exact"/>
      <w:jc w:val="center"/>
    </w:pPr>
    <w:rPr>
      <w:rFonts w:eastAsia="Times New Roman"/>
      <w:bCs/>
      <w:szCs w:val="24"/>
      <w:lang w:val="en-AU" w:eastAsia="zh-CN"/>
    </w:rPr>
  </w:style>
  <w:style w:type="paragraph" w:customStyle="1" w:styleId="SAP-TableCell">
    <w:name w:val="SAP-Table Cell"/>
    <w:qFormat/>
    <w:rsid w:val="00424DC6"/>
    <w:pPr>
      <w:spacing w:after="0" w:line="200" w:lineRule="exact"/>
      <w:jc w:val="center"/>
    </w:pPr>
    <w:rPr>
      <w:rFonts w:ascii="Times New Roman" w:eastAsia="Times New Roman" w:hAnsi="Times New Roman" w:cs="Times New Roman"/>
      <w:bCs/>
      <w:sz w:val="16"/>
      <w:szCs w:val="16"/>
      <w:lang w:val="en-AU" w:eastAsia="zh-CN"/>
    </w:rPr>
  </w:style>
  <w:style w:type="character" w:styleId="UnresolvedMention">
    <w:name w:val="Unresolved Mention"/>
    <w:basedOn w:val="DefaultParagraphFont"/>
    <w:uiPriority w:val="99"/>
    <w:semiHidden/>
    <w:unhideWhenUsed/>
    <w:rsid w:val="00863323"/>
    <w:rPr>
      <w:color w:val="605E5C"/>
      <w:shd w:val="clear" w:color="auto" w:fill="E1DFDD"/>
    </w:rPr>
  </w:style>
  <w:style w:type="paragraph" w:customStyle="1" w:styleId="2Nadpis">
    <w:name w:val="2. Nadpis"/>
    <w:basedOn w:val="Heading2"/>
    <w:next w:val="Normal"/>
    <w:qFormat/>
    <w:rsid w:val="00FE25AD"/>
    <w:pPr>
      <w:widowControl/>
      <w:numPr>
        <w:ilvl w:val="1"/>
        <w:numId w:val="1"/>
      </w:numPr>
      <w:tabs>
        <w:tab w:val="num" w:pos="360"/>
      </w:tabs>
      <w:spacing w:line="360" w:lineRule="auto"/>
      <w:ind w:left="1440" w:hanging="360"/>
    </w:pPr>
    <w:rPr>
      <w:rFonts w:ascii="Calibri Light" w:eastAsia="Times New Roman" w:hAnsi="Calibri Light" w:cs="Times New Roman"/>
      <w:b/>
      <w:color w:val="auto"/>
      <w:lang w:val="sk-SK"/>
    </w:rPr>
  </w:style>
  <w:style w:type="paragraph" w:customStyle="1" w:styleId="1Nadpis">
    <w:name w:val="1. Nadpis"/>
    <w:basedOn w:val="Heading1"/>
    <w:next w:val="Normal"/>
    <w:qFormat/>
    <w:rsid w:val="00FE25AD"/>
    <w:pPr>
      <w:pageBreakBefore/>
      <w:widowControl/>
      <w:numPr>
        <w:numId w:val="1"/>
      </w:numPr>
      <w:tabs>
        <w:tab w:val="num" w:pos="360"/>
      </w:tabs>
      <w:spacing w:line="360" w:lineRule="auto"/>
      <w:ind w:left="357" w:hanging="357"/>
    </w:pPr>
    <w:rPr>
      <w:rFonts w:ascii="Calibri Light" w:eastAsia="Times New Roman" w:hAnsi="Calibri Light" w:cs="Times New Roman"/>
      <w:b/>
      <w:color w:val="auto"/>
      <w:lang w:val="sk-SK"/>
    </w:rPr>
  </w:style>
  <w:style w:type="paragraph" w:customStyle="1" w:styleId="3Nadpis">
    <w:name w:val="3. Nadpis"/>
    <w:basedOn w:val="Heading3"/>
    <w:next w:val="Normal"/>
    <w:qFormat/>
    <w:rsid w:val="00FE25AD"/>
    <w:pPr>
      <w:widowControl/>
      <w:numPr>
        <w:ilvl w:val="2"/>
        <w:numId w:val="1"/>
      </w:numPr>
      <w:tabs>
        <w:tab w:val="num" w:pos="360"/>
      </w:tabs>
      <w:spacing w:line="360" w:lineRule="auto"/>
      <w:ind w:left="2160" w:hanging="360"/>
    </w:pPr>
    <w:rPr>
      <w:rFonts w:ascii="Calibri Light" w:eastAsia="Times New Roman" w:hAnsi="Calibri Light" w:cs="Times New Roman"/>
      <w:b/>
      <w:color w:val="auto"/>
      <w:lang w:val="sk-SK"/>
    </w:rPr>
  </w:style>
  <w:style w:type="paragraph" w:customStyle="1" w:styleId="4Nadpis">
    <w:name w:val="4. Nadpis"/>
    <w:basedOn w:val="Heading4"/>
    <w:next w:val="Normal"/>
    <w:qFormat/>
    <w:rsid w:val="00FE25AD"/>
    <w:pPr>
      <w:widowControl/>
      <w:numPr>
        <w:ilvl w:val="3"/>
        <w:numId w:val="1"/>
      </w:numPr>
      <w:tabs>
        <w:tab w:val="num" w:pos="360"/>
      </w:tabs>
      <w:spacing w:line="360" w:lineRule="auto"/>
      <w:ind w:left="1582" w:hanging="505"/>
    </w:pPr>
    <w:rPr>
      <w:rFonts w:ascii="Calibri Light" w:eastAsia="Times New Roman" w:hAnsi="Calibri Light" w:cs="Times New Roman"/>
      <w:b/>
      <w:i w:val="0"/>
      <w:color w:val="auto"/>
      <w:sz w:val="22"/>
      <w:szCs w:val="22"/>
      <w:lang w:val="sk-SK"/>
    </w:rPr>
  </w:style>
  <w:style w:type="character" w:customStyle="1" w:styleId="Heading2Char">
    <w:name w:val="Heading 2 Char"/>
    <w:basedOn w:val="DefaultParagraphFont"/>
    <w:link w:val="Heading2"/>
    <w:uiPriority w:val="9"/>
    <w:semiHidden/>
    <w:rsid w:val="00FE25AD"/>
    <w:rPr>
      <w:rFonts w:asciiTheme="majorHAnsi" w:eastAsiaTheme="majorEastAsia" w:hAnsiTheme="majorHAnsi" w:cstheme="majorBidi"/>
      <w:color w:val="2E74B5" w:themeColor="accent1" w:themeShade="BF"/>
      <w:sz w:val="26"/>
      <w:szCs w:val="26"/>
      <w:lang w:val="ms-MY"/>
    </w:rPr>
  </w:style>
  <w:style w:type="character" w:customStyle="1" w:styleId="Heading1Char">
    <w:name w:val="Heading 1 Char"/>
    <w:basedOn w:val="DefaultParagraphFont"/>
    <w:link w:val="Heading1"/>
    <w:uiPriority w:val="9"/>
    <w:rsid w:val="00FE25AD"/>
    <w:rPr>
      <w:rFonts w:asciiTheme="majorHAnsi" w:eastAsiaTheme="majorEastAsia" w:hAnsiTheme="majorHAnsi" w:cstheme="majorBidi"/>
      <w:color w:val="2E74B5" w:themeColor="accent1" w:themeShade="BF"/>
      <w:sz w:val="32"/>
      <w:szCs w:val="32"/>
      <w:lang w:val="ms-MY"/>
    </w:rPr>
  </w:style>
  <w:style w:type="character" w:customStyle="1" w:styleId="Heading3Char">
    <w:name w:val="Heading 3 Char"/>
    <w:basedOn w:val="DefaultParagraphFont"/>
    <w:link w:val="Heading3"/>
    <w:uiPriority w:val="9"/>
    <w:semiHidden/>
    <w:rsid w:val="00FE25AD"/>
    <w:rPr>
      <w:rFonts w:asciiTheme="majorHAnsi" w:eastAsiaTheme="majorEastAsia" w:hAnsiTheme="majorHAnsi" w:cstheme="majorBidi"/>
      <w:color w:val="1F4D78" w:themeColor="accent1" w:themeShade="7F"/>
      <w:sz w:val="24"/>
      <w:szCs w:val="24"/>
      <w:lang w:val="ms-MY"/>
    </w:rPr>
  </w:style>
  <w:style w:type="character" w:customStyle="1" w:styleId="Heading4Char">
    <w:name w:val="Heading 4 Char"/>
    <w:basedOn w:val="DefaultParagraphFont"/>
    <w:link w:val="Heading4"/>
    <w:uiPriority w:val="9"/>
    <w:semiHidden/>
    <w:rsid w:val="00FE25AD"/>
    <w:rPr>
      <w:rFonts w:asciiTheme="majorHAnsi" w:eastAsiaTheme="majorEastAsia" w:hAnsiTheme="majorHAnsi" w:cstheme="majorBidi"/>
      <w:i/>
      <w:iCs/>
      <w:color w:val="2E74B5" w:themeColor="accent1" w:themeShade="BF"/>
      <w:sz w:val="16"/>
      <w:szCs w:val="20"/>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C2017-0-00372-5" TargetMode="External"/><Relationship Id="rId7" Type="http://schemas.openxmlformats.org/officeDocument/2006/relationships/endnotes" Target="endnotes.xml"/><Relationship Id="rId12" Type="http://schemas.openxmlformats.org/officeDocument/2006/relationships/hyperlink" Target="https://www.icrrd.com/"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doi.org/10.1016/B978-0-12-814715-3.00008-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272/icrr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icrrd.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doi.org/10.53272/icrrd"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454D-B28F-4922-B99E-6A93381E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Shahadat</cp:lastModifiedBy>
  <cp:revision>35</cp:revision>
  <cp:lastPrinted>2019-12-30T07:29:00Z</cp:lastPrinted>
  <dcterms:created xsi:type="dcterms:W3CDTF">2024-08-25T01:50:00Z</dcterms:created>
  <dcterms:modified xsi:type="dcterms:W3CDTF">2025-10-10T05:09:00Z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fc1575d5-0b67-3d53-9592-fc73c6a28224</vt:lpwstr>
  </property>
  <property fmtid="{D5CDD505-2E9C-101B-9397-08002B2CF9AE}" pid="24" name="Mendeley Citation Style_1">
    <vt:lpwstr>http://www.zotero.org/styles/apa</vt:lpwstr>
  </property>
</Properties>
</file>